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006" w:rsidRDefault="003A1006">
      <w:pPr>
        <w:spacing w:after="0"/>
        <w:jc w:val="center"/>
        <w:rPr>
          <w:rFonts w:ascii="Times New Roman" w:hAnsi="Times New Roman"/>
          <w:b/>
          <w:bCs/>
          <w:sz w:val="32"/>
          <w:szCs w:val="32"/>
        </w:rPr>
      </w:pPr>
    </w:p>
    <w:p w:rsidR="003F3CCB" w:rsidRDefault="003F3CCB">
      <w:pPr>
        <w:spacing w:after="0"/>
        <w:jc w:val="center"/>
        <w:rPr>
          <w:rFonts w:ascii="Times New Roman" w:hAnsi="Times New Roman"/>
          <w:b/>
          <w:bCs/>
          <w:sz w:val="32"/>
          <w:szCs w:val="32"/>
        </w:rPr>
      </w:pPr>
    </w:p>
    <w:p w:rsidR="003F3CCB" w:rsidRDefault="003F3CCB">
      <w:pPr>
        <w:spacing w:after="0"/>
        <w:jc w:val="center"/>
        <w:rPr>
          <w:rFonts w:ascii="Times New Roman" w:hAnsi="Times New Roman"/>
          <w:b/>
          <w:bCs/>
          <w:sz w:val="32"/>
          <w:szCs w:val="32"/>
        </w:rPr>
      </w:pPr>
    </w:p>
    <w:p w:rsidR="003F3CCB" w:rsidRDefault="003F3CCB" w:rsidP="003F3CCB">
      <w:pPr>
        <w:spacing w:after="0"/>
        <w:rPr>
          <w:rFonts w:ascii="Times New Roman" w:hAnsi="Times New Roman"/>
          <w:b/>
          <w:bCs/>
          <w:sz w:val="32"/>
          <w:szCs w:val="32"/>
        </w:rPr>
      </w:pPr>
    </w:p>
    <w:p w:rsidR="003F3CCB" w:rsidRDefault="00AB6E82">
      <w:pPr>
        <w:spacing w:after="0"/>
        <w:jc w:val="center"/>
        <w:rPr>
          <w:rFonts w:ascii="Times New Roman" w:hAnsi="Times New Roman"/>
          <w:b/>
          <w:bCs/>
          <w:sz w:val="36"/>
          <w:szCs w:val="36"/>
        </w:rPr>
      </w:pPr>
      <w:r w:rsidRPr="003F3CCB">
        <w:rPr>
          <w:rFonts w:ascii="Times New Roman" w:hAnsi="Times New Roman"/>
          <w:b/>
          <w:bCs/>
          <w:sz w:val="36"/>
          <w:szCs w:val="36"/>
        </w:rPr>
        <w:t>ГОДИШНИК НА АМТИИ 202</w:t>
      </w:r>
      <w:r w:rsidRPr="003F3CCB">
        <w:rPr>
          <w:rFonts w:ascii="Times New Roman" w:hAnsi="Times New Roman"/>
          <w:b/>
          <w:bCs/>
          <w:sz w:val="36"/>
          <w:szCs w:val="36"/>
          <w:lang w:val="en-US"/>
        </w:rPr>
        <w:t>6</w:t>
      </w:r>
      <w:r w:rsidRPr="003F3CCB">
        <w:rPr>
          <w:rFonts w:ascii="Times New Roman" w:hAnsi="Times New Roman"/>
          <w:b/>
          <w:bCs/>
          <w:sz w:val="36"/>
          <w:szCs w:val="36"/>
        </w:rPr>
        <w:t xml:space="preserve"> – </w:t>
      </w:r>
    </w:p>
    <w:p w:rsidR="00504BBA" w:rsidRDefault="00AB6E82" w:rsidP="0022592D">
      <w:pPr>
        <w:spacing w:after="0"/>
        <w:jc w:val="center"/>
        <w:rPr>
          <w:rFonts w:ascii="Times New Roman" w:hAnsi="Times New Roman"/>
          <w:b/>
          <w:bCs/>
          <w:sz w:val="36"/>
          <w:szCs w:val="36"/>
        </w:rPr>
      </w:pPr>
      <w:r w:rsidRPr="003F3CCB">
        <w:rPr>
          <w:rFonts w:ascii="Times New Roman" w:hAnsi="Times New Roman"/>
          <w:b/>
          <w:bCs/>
          <w:sz w:val="36"/>
          <w:szCs w:val="36"/>
        </w:rPr>
        <w:t>СЪБИРАНЕ НА МАТЕРИАЛИ</w:t>
      </w:r>
    </w:p>
    <w:p w:rsidR="003F3CCB" w:rsidRDefault="003F3CCB">
      <w:pPr>
        <w:spacing w:after="0"/>
        <w:jc w:val="center"/>
        <w:rPr>
          <w:rFonts w:ascii="Times New Roman" w:hAnsi="Times New Roman"/>
          <w:b/>
          <w:bCs/>
          <w:sz w:val="36"/>
          <w:szCs w:val="36"/>
        </w:rPr>
      </w:pPr>
    </w:p>
    <w:p w:rsidR="003F3CCB" w:rsidRDefault="003F3CCB">
      <w:pPr>
        <w:spacing w:after="0"/>
        <w:jc w:val="center"/>
        <w:rPr>
          <w:rFonts w:ascii="Times New Roman" w:hAnsi="Times New Roman"/>
          <w:b/>
          <w:bCs/>
          <w:sz w:val="36"/>
          <w:szCs w:val="36"/>
        </w:rPr>
      </w:pPr>
      <w:r>
        <w:rPr>
          <w:rFonts w:ascii="Times New Roman" w:hAnsi="Times New Roman"/>
          <w:b/>
          <w:bCs/>
          <w:noProof/>
          <w:sz w:val="36"/>
          <w:szCs w:val="36"/>
          <w:lang w:eastAsia="bg-BG"/>
        </w:rPr>
        <w:drawing>
          <wp:inline distT="0" distB="0" distL="0" distR="0">
            <wp:extent cx="6645910" cy="363474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3634740"/>
                    </a:xfrm>
                    <a:prstGeom prst="rect">
                      <a:avLst/>
                    </a:prstGeom>
                  </pic:spPr>
                </pic:pic>
              </a:graphicData>
            </a:graphic>
          </wp:inline>
        </w:drawing>
      </w:r>
    </w:p>
    <w:p w:rsidR="00504BBA" w:rsidRDefault="00504BBA" w:rsidP="003F3CCB">
      <w:pPr>
        <w:pStyle w:val="ListParagraph"/>
        <w:spacing w:after="0"/>
        <w:ind w:left="0"/>
        <w:rPr>
          <w:rFonts w:ascii="Times New Roman" w:hAnsi="Times New Roman" w:cs="Times New Roman"/>
          <w:b/>
          <w:bCs/>
          <w:sz w:val="28"/>
          <w:szCs w:val="28"/>
        </w:rPr>
      </w:pPr>
    </w:p>
    <w:p w:rsidR="00504BBA" w:rsidRDefault="000418C4">
      <w:pPr>
        <w:pStyle w:val="ListParagraph"/>
        <w:spacing w:after="0"/>
        <w:ind w:left="0"/>
        <w:jc w:val="center"/>
      </w:pPr>
      <w:r>
        <w:rPr>
          <w:rFonts w:ascii="Times New Roman" w:hAnsi="Times New Roman" w:cs="Times New Roman"/>
          <w:b/>
          <w:bCs/>
          <w:sz w:val="28"/>
          <w:szCs w:val="28"/>
        </w:rPr>
        <w:t xml:space="preserve">Краен срок за предаване на разработките – </w:t>
      </w:r>
      <w:r w:rsidR="00D96579">
        <w:rPr>
          <w:rFonts w:ascii="Times New Roman" w:hAnsi="Times New Roman" w:cs="Times New Roman"/>
          <w:b/>
          <w:bCs/>
          <w:sz w:val="28"/>
          <w:szCs w:val="28"/>
        </w:rPr>
        <w:t>13</w:t>
      </w:r>
      <w:r>
        <w:rPr>
          <w:rFonts w:ascii="Times New Roman" w:hAnsi="Times New Roman" w:cs="Times New Roman"/>
          <w:b/>
          <w:bCs/>
          <w:sz w:val="28"/>
          <w:szCs w:val="28"/>
        </w:rPr>
        <w:t xml:space="preserve"> ноември 202</w:t>
      </w:r>
      <w:r w:rsidR="002377A4">
        <w:rPr>
          <w:rFonts w:ascii="Times New Roman" w:hAnsi="Times New Roman" w:cs="Times New Roman"/>
          <w:b/>
          <w:bCs/>
          <w:sz w:val="28"/>
          <w:szCs w:val="28"/>
          <w:lang w:val="en-US"/>
        </w:rPr>
        <w:t>6</w:t>
      </w:r>
      <w:r>
        <w:rPr>
          <w:rFonts w:ascii="Times New Roman" w:hAnsi="Times New Roman" w:cs="Times New Roman"/>
          <w:b/>
          <w:bCs/>
          <w:sz w:val="28"/>
          <w:szCs w:val="28"/>
        </w:rPr>
        <w:t xml:space="preserve"> г., </w:t>
      </w:r>
    </w:p>
    <w:p w:rsidR="00504BBA" w:rsidRPr="006F19C9" w:rsidRDefault="000418C4">
      <w:pPr>
        <w:pStyle w:val="ListParagraph"/>
        <w:spacing w:after="0"/>
        <w:ind w:left="0"/>
        <w:jc w:val="center"/>
        <w:rPr>
          <w:lang w:val="en-US"/>
        </w:rPr>
      </w:pPr>
      <w:r>
        <w:rPr>
          <w:rFonts w:ascii="Times New Roman" w:hAnsi="Times New Roman" w:cs="Times New Roman"/>
          <w:b/>
          <w:bCs/>
          <w:sz w:val="28"/>
          <w:szCs w:val="28"/>
        </w:rPr>
        <w:t xml:space="preserve">на имейл: </w:t>
      </w:r>
      <w:r w:rsidR="006F19C9" w:rsidRPr="006F19C9">
        <w:rPr>
          <w:rStyle w:val="Hyperlink"/>
          <w:rFonts w:ascii="Times New Roman" w:hAnsi="Times New Roman" w:cs="Times New Roman"/>
          <w:b/>
          <w:bCs/>
          <w:sz w:val="28"/>
          <w:szCs w:val="28"/>
          <w:lang w:val="en-US"/>
        </w:rPr>
        <w:t>godishnik@artacademyplovdiv.com</w:t>
      </w:r>
    </w:p>
    <w:p w:rsidR="00504BBA" w:rsidRDefault="00504BBA">
      <w:pPr>
        <w:pStyle w:val="ListParagraph"/>
        <w:spacing w:after="0"/>
        <w:ind w:left="0"/>
        <w:jc w:val="center"/>
        <w:rPr>
          <w:rFonts w:ascii="Times New Roman" w:hAnsi="Times New Roman" w:cs="Times New Roman"/>
          <w:b/>
          <w:bCs/>
          <w:sz w:val="28"/>
          <w:szCs w:val="28"/>
        </w:rPr>
      </w:pPr>
    </w:p>
    <w:p w:rsidR="00504BBA" w:rsidRDefault="000418C4">
      <w:pPr>
        <w:pStyle w:val="ListParagraph"/>
        <w:spacing w:after="0"/>
        <w:ind w:left="0"/>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rsidR="00CD6D3C" w:rsidRPr="00CD6D3C" w:rsidRDefault="000418C4">
      <w:pPr>
        <w:pStyle w:val="ListParagraph"/>
        <w:spacing w:after="120"/>
        <w:ind w:left="0"/>
        <w:jc w:val="both"/>
        <w:rPr>
          <w:rFonts w:ascii="Times New Roman" w:hAnsi="Times New Roman" w:cs="Times New Roman"/>
          <w:sz w:val="28"/>
          <w:szCs w:val="28"/>
        </w:rPr>
      </w:pPr>
      <w:r>
        <w:rPr>
          <w:rFonts w:ascii="Times New Roman" w:hAnsi="Times New Roman" w:cs="Times New Roman"/>
          <w:b/>
          <w:bCs/>
          <w:sz w:val="28"/>
          <w:szCs w:val="28"/>
        </w:rPr>
        <w:t xml:space="preserve">         ТЕКСТОВЕТЕ НА МАТЕРИАЛИТЕ</w:t>
      </w:r>
      <w:r>
        <w:rPr>
          <w:rFonts w:ascii="Times New Roman" w:hAnsi="Times New Roman" w:cs="Times New Roman"/>
          <w:sz w:val="28"/>
          <w:szCs w:val="28"/>
        </w:rPr>
        <w:t xml:space="preserve"> трябва да бъдат подготвени на </w:t>
      </w:r>
      <w:r>
        <w:rPr>
          <w:rFonts w:ascii="Times New Roman" w:hAnsi="Times New Roman" w:cs="Times New Roman"/>
          <w:sz w:val="28"/>
          <w:szCs w:val="28"/>
          <w:lang w:val="en-US"/>
        </w:rPr>
        <w:t>MS Word</w:t>
      </w:r>
      <w:r>
        <w:rPr>
          <w:rFonts w:ascii="Times New Roman" w:hAnsi="Times New Roman" w:cs="Times New Roman"/>
          <w:sz w:val="28"/>
          <w:szCs w:val="28"/>
          <w:rtl/>
          <w:lang w:val="en-US"/>
        </w:rPr>
        <w:t>ۥ97</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или следваща версия във формат </w:t>
      </w:r>
      <w:r>
        <w:rPr>
          <w:rFonts w:ascii="Times New Roman" w:hAnsi="Times New Roman" w:cs="Times New Roman"/>
          <w:b/>
          <w:sz w:val="28"/>
          <w:szCs w:val="28"/>
        </w:rPr>
        <w:t>А4</w:t>
      </w:r>
      <w:r>
        <w:rPr>
          <w:rFonts w:ascii="Times New Roman" w:hAnsi="Times New Roman" w:cs="Times New Roman"/>
          <w:sz w:val="28"/>
          <w:szCs w:val="28"/>
        </w:rPr>
        <w:t xml:space="preserve">. </w:t>
      </w:r>
    </w:p>
    <w:p w:rsidR="00504BBA" w:rsidRDefault="000418C4">
      <w:pPr>
        <w:pStyle w:val="ListParagraph"/>
        <w:spacing w:after="120"/>
        <w:ind w:left="0" w:firstLine="360"/>
        <w:jc w:val="both"/>
      </w:pPr>
      <w:r>
        <w:rPr>
          <w:rFonts w:ascii="Times New Roman" w:hAnsi="Times New Roman" w:cs="Times New Roman"/>
          <w:sz w:val="28"/>
          <w:szCs w:val="28"/>
        </w:rPr>
        <w:t xml:space="preserve">Минималният обем е </w:t>
      </w:r>
      <w:r>
        <w:rPr>
          <w:rFonts w:ascii="Times New Roman" w:hAnsi="Times New Roman" w:cs="Times New Roman"/>
          <w:b/>
          <w:sz w:val="28"/>
          <w:szCs w:val="28"/>
        </w:rPr>
        <w:t>6</w:t>
      </w:r>
      <w:r>
        <w:rPr>
          <w:rFonts w:ascii="Times New Roman" w:hAnsi="Times New Roman" w:cs="Times New Roman"/>
          <w:sz w:val="28"/>
          <w:szCs w:val="28"/>
        </w:rPr>
        <w:t xml:space="preserve"> страници, максималният обем е </w:t>
      </w:r>
      <w:r>
        <w:rPr>
          <w:rFonts w:ascii="Times New Roman" w:hAnsi="Times New Roman" w:cs="Times New Roman"/>
          <w:b/>
          <w:sz w:val="28"/>
          <w:szCs w:val="28"/>
        </w:rPr>
        <w:t>12</w:t>
      </w:r>
      <w:r>
        <w:rPr>
          <w:rFonts w:ascii="Times New Roman" w:hAnsi="Times New Roman" w:cs="Times New Roman"/>
          <w:sz w:val="28"/>
          <w:szCs w:val="28"/>
        </w:rPr>
        <w:t xml:space="preserve"> страници, включително библиография, нотни примери, схеми и др. </w:t>
      </w:r>
    </w:p>
    <w:p w:rsidR="00504BBA" w:rsidRDefault="000418C4">
      <w:pPr>
        <w:pStyle w:val="ListParagraph"/>
        <w:spacing w:after="120"/>
        <w:ind w:left="0" w:firstLine="360"/>
        <w:jc w:val="both"/>
      </w:pPr>
      <w:r>
        <w:rPr>
          <w:rFonts w:ascii="Times New Roman" w:hAnsi="Times New Roman" w:cs="Times New Roman"/>
          <w:sz w:val="28"/>
          <w:szCs w:val="28"/>
        </w:rPr>
        <w:t xml:space="preserve">Полетата на всяка страница да са </w:t>
      </w:r>
      <w:r>
        <w:rPr>
          <w:rFonts w:ascii="Times New Roman" w:hAnsi="Times New Roman" w:cs="Times New Roman"/>
          <w:b/>
          <w:bCs/>
          <w:sz w:val="28"/>
          <w:szCs w:val="28"/>
          <w:lang w:val="en-US"/>
        </w:rPr>
        <w:t>Left</w:t>
      </w:r>
      <w:r>
        <w:rPr>
          <w:rFonts w:ascii="Times New Roman" w:hAnsi="Times New Roman" w:cs="Times New Roman"/>
          <w:sz w:val="28"/>
          <w:szCs w:val="28"/>
          <w:lang w:val="en-US"/>
        </w:rPr>
        <w:t xml:space="preserve"> – 25 mm</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Right</w:t>
      </w:r>
      <w:r>
        <w:rPr>
          <w:rFonts w:ascii="Times New Roman" w:hAnsi="Times New Roman" w:cs="Times New Roman"/>
          <w:sz w:val="28"/>
          <w:szCs w:val="28"/>
          <w:lang w:val="en-US"/>
        </w:rPr>
        <w:t xml:space="preserve"> – 25 mm</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Top</w:t>
      </w:r>
      <w:r>
        <w:rPr>
          <w:rFonts w:ascii="Times New Roman" w:hAnsi="Times New Roman" w:cs="Times New Roman"/>
          <w:sz w:val="28"/>
          <w:szCs w:val="28"/>
          <w:lang w:val="en-US"/>
        </w:rPr>
        <w:t xml:space="preserve"> – 25 mm</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Bottom</w:t>
      </w:r>
      <w:r>
        <w:rPr>
          <w:rFonts w:ascii="Times New Roman" w:hAnsi="Times New Roman" w:cs="Times New Roman"/>
          <w:sz w:val="28"/>
          <w:szCs w:val="28"/>
          <w:lang w:val="en-US"/>
        </w:rPr>
        <w:t xml:space="preserve"> – 25 mm. </w:t>
      </w:r>
    </w:p>
    <w:p w:rsidR="00504BBA" w:rsidRDefault="000418C4">
      <w:pPr>
        <w:pStyle w:val="ListParagraph"/>
        <w:spacing w:after="120"/>
        <w:ind w:left="0" w:firstLine="360"/>
        <w:jc w:val="both"/>
        <w:rPr>
          <w:rFonts w:ascii="Times New Roman" w:hAnsi="Times New Roman" w:cs="Times New Roman"/>
          <w:sz w:val="28"/>
          <w:szCs w:val="28"/>
        </w:rPr>
      </w:pPr>
      <w:r>
        <w:rPr>
          <w:rFonts w:ascii="Times New Roman" w:hAnsi="Times New Roman" w:cs="Times New Roman"/>
          <w:sz w:val="28"/>
          <w:szCs w:val="28"/>
        </w:rPr>
        <w:t xml:space="preserve">Междуредовото разстояние – </w:t>
      </w:r>
      <w:r>
        <w:rPr>
          <w:rFonts w:ascii="Times New Roman" w:hAnsi="Times New Roman" w:cs="Times New Roman"/>
          <w:sz w:val="28"/>
          <w:szCs w:val="28"/>
          <w:lang w:val="en-US"/>
        </w:rPr>
        <w:t>1,5</w:t>
      </w:r>
      <w:r>
        <w:rPr>
          <w:rFonts w:ascii="Times New Roman" w:hAnsi="Times New Roman" w:cs="Times New Roman"/>
          <w:sz w:val="28"/>
          <w:szCs w:val="28"/>
        </w:rPr>
        <w:t xml:space="preserve"> lines.</w:t>
      </w:r>
    </w:p>
    <w:p w:rsidR="003F3CCB" w:rsidRDefault="003F3CCB">
      <w:pPr>
        <w:pStyle w:val="ListParagraph"/>
        <w:spacing w:after="120"/>
        <w:ind w:left="0" w:firstLine="360"/>
        <w:jc w:val="both"/>
        <w:rPr>
          <w:rFonts w:ascii="Times New Roman" w:hAnsi="Times New Roman" w:cs="Times New Roman"/>
          <w:sz w:val="28"/>
          <w:szCs w:val="28"/>
        </w:rPr>
      </w:pPr>
    </w:p>
    <w:p w:rsidR="003F3CCB" w:rsidRDefault="003F3CCB">
      <w:pPr>
        <w:pStyle w:val="ListParagraph"/>
        <w:spacing w:after="120"/>
        <w:ind w:left="0" w:firstLine="360"/>
        <w:jc w:val="both"/>
        <w:rPr>
          <w:rFonts w:ascii="Times New Roman" w:hAnsi="Times New Roman" w:cs="Times New Roman"/>
          <w:sz w:val="28"/>
          <w:szCs w:val="28"/>
        </w:rPr>
      </w:pPr>
    </w:p>
    <w:p w:rsidR="003F3CCB" w:rsidRPr="003F3CCB" w:rsidRDefault="003F3CCB" w:rsidP="003F3CCB">
      <w:pPr>
        <w:spacing w:after="120"/>
        <w:jc w:val="both"/>
        <w:rPr>
          <w:rFonts w:ascii="Times New Roman" w:hAnsi="Times New Roman"/>
          <w:sz w:val="28"/>
          <w:szCs w:val="28"/>
        </w:rPr>
      </w:pPr>
    </w:p>
    <w:p w:rsidR="00504BBA" w:rsidRDefault="000418C4" w:rsidP="003F3CCB">
      <w:pPr>
        <w:spacing w:after="0"/>
        <w:rPr>
          <w:rFonts w:ascii="Times New Roman" w:hAnsi="Times New Roman"/>
          <w:b/>
          <w:sz w:val="28"/>
          <w:szCs w:val="28"/>
        </w:rPr>
      </w:pPr>
      <w:r>
        <w:rPr>
          <w:rFonts w:ascii="Times New Roman" w:hAnsi="Times New Roman"/>
          <w:b/>
          <w:sz w:val="28"/>
          <w:szCs w:val="28"/>
        </w:rPr>
        <w:lastRenderedPageBreak/>
        <w:t>ЕЛЕМЕНТИ НА ДОКЛАДА:</w:t>
      </w:r>
    </w:p>
    <w:p w:rsidR="003A1006" w:rsidRDefault="003A1006">
      <w:pPr>
        <w:spacing w:after="0"/>
        <w:ind w:firstLine="360"/>
        <w:jc w:val="both"/>
        <w:rPr>
          <w:rFonts w:ascii="Times New Roman" w:hAnsi="Times New Roman"/>
          <w:b/>
          <w:sz w:val="28"/>
          <w:szCs w:val="28"/>
        </w:rPr>
      </w:pPr>
    </w:p>
    <w:p w:rsidR="003A1006" w:rsidRPr="003A1006" w:rsidRDefault="003A1006" w:rsidP="003A1006">
      <w:pPr>
        <w:pStyle w:val="Default"/>
        <w:jc w:val="center"/>
        <w:rPr>
          <w:color w:val="auto"/>
          <w:sz w:val="28"/>
          <w:szCs w:val="28"/>
        </w:rPr>
      </w:pPr>
      <w:r w:rsidRPr="003A1006">
        <w:rPr>
          <w:b/>
          <w:bCs/>
          <w:color w:val="auto"/>
          <w:sz w:val="28"/>
          <w:szCs w:val="28"/>
        </w:rPr>
        <w:t>ЗАГЛАВИЕ [</w:t>
      </w:r>
      <w:r w:rsidR="009079C4" w:rsidRPr="009079C4">
        <w:rPr>
          <w:b/>
          <w:sz w:val="28"/>
          <w:szCs w:val="28"/>
          <w:lang w:val="en-US"/>
        </w:rPr>
        <w:t>Times New Roman</w:t>
      </w:r>
      <w:r w:rsidR="009079C4">
        <w:rPr>
          <w:b/>
          <w:sz w:val="28"/>
          <w:szCs w:val="28"/>
        </w:rPr>
        <w:t xml:space="preserve">, </w:t>
      </w:r>
      <w:r w:rsidR="00E440D1">
        <w:rPr>
          <w:b/>
          <w:sz w:val="28"/>
          <w:szCs w:val="28"/>
          <w:lang w:val="en-US"/>
        </w:rPr>
        <w:t>ALL CAPS</w:t>
      </w:r>
      <w:r w:rsidR="009079C4">
        <w:rPr>
          <w:b/>
          <w:sz w:val="28"/>
          <w:szCs w:val="28"/>
          <w:lang w:val="en-US"/>
        </w:rPr>
        <w:t>,</w:t>
      </w:r>
      <w:r w:rsidR="009079C4" w:rsidRPr="009079C4">
        <w:rPr>
          <w:b/>
          <w:bCs/>
          <w:color w:val="auto"/>
          <w:sz w:val="28"/>
          <w:szCs w:val="28"/>
        </w:rPr>
        <w:t xml:space="preserve"> </w:t>
      </w:r>
      <w:r w:rsidRPr="009079C4">
        <w:rPr>
          <w:b/>
          <w:bCs/>
          <w:color w:val="auto"/>
          <w:sz w:val="28"/>
          <w:szCs w:val="28"/>
        </w:rPr>
        <w:t>удебелен, 14</w:t>
      </w:r>
      <w:r w:rsidRPr="003A1006">
        <w:rPr>
          <w:b/>
          <w:bCs/>
          <w:color w:val="auto"/>
          <w:sz w:val="28"/>
          <w:szCs w:val="28"/>
        </w:rPr>
        <w:t xml:space="preserve"> pt, центриран]</w:t>
      </w:r>
    </w:p>
    <w:p w:rsidR="003A1006" w:rsidRPr="003A1006" w:rsidRDefault="003A1006" w:rsidP="003A1006">
      <w:pPr>
        <w:pStyle w:val="Default"/>
        <w:jc w:val="center"/>
        <w:rPr>
          <w:color w:val="auto"/>
          <w:sz w:val="28"/>
          <w:szCs w:val="28"/>
        </w:rPr>
      </w:pPr>
      <w:r w:rsidRPr="003A1006">
        <w:rPr>
          <w:i/>
          <w:iCs/>
          <w:color w:val="auto"/>
          <w:sz w:val="28"/>
          <w:szCs w:val="28"/>
        </w:rPr>
        <w:t>(максимум 100 знака)</w:t>
      </w:r>
    </w:p>
    <w:p w:rsidR="003A1006" w:rsidRPr="003A1006" w:rsidRDefault="003A1006" w:rsidP="003A1006">
      <w:pPr>
        <w:pStyle w:val="Default"/>
        <w:jc w:val="center"/>
        <w:rPr>
          <w:color w:val="auto"/>
          <w:sz w:val="28"/>
          <w:szCs w:val="28"/>
        </w:rPr>
      </w:pPr>
      <w:r w:rsidRPr="003A1006">
        <w:rPr>
          <w:b/>
          <w:bCs/>
          <w:color w:val="auto"/>
          <w:sz w:val="28"/>
          <w:szCs w:val="28"/>
        </w:rPr>
        <w:t>Автор [</w:t>
      </w:r>
      <w:r w:rsidR="009079C4" w:rsidRPr="009079C4">
        <w:rPr>
          <w:b/>
          <w:sz w:val="28"/>
          <w:szCs w:val="28"/>
          <w:lang w:val="en-US"/>
        </w:rPr>
        <w:t>Times New Roman</w:t>
      </w:r>
      <w:r w:rsidR="009079C4">
        <w:rPr>
          <w:b/>
          <w:sz w:val="28"/>
          <w:szCs w:val="28"/>
        </w:rPr>
        <w:t>,</w:t>
      </w:r>
      <w:r w:rsidR="009079C4" w:rsidRPr="003A1006">
        <w:rPr>
          <w:b/>
          <w:bCs/>
          <w:color w:val="auto"/>
          <w:sz w:val="28"/>
          <w:szCs w:val="28"/>
        </w:rPr>
        <w:t xml:space="preserve"> </w:t>
      </w:r>
      <w:r w:rsidRPr="003A1006">
        <w:rPr>
          <w:b/>
          <w:bCs/>
          <w:color w:val="auto"/>
          <w:sz w:val="28"/>
          <w:szCs w:val="28"/>
        </w:rPr>
        <w:t>12 pt, центриран]</w:t>
      </w:r>
    </w:p>
    <w:p w:rsidR="003A1006" w:rsidRPr="003A1006" w:rsidRDefault="003A1006" w:rsidP="003A1006">
      <w:pPr>
        <w:pStyle w:val="Default"/>
        <w:jc w:val="center"/>
        <w:rPr>
          <w:b/>
          <w:bCs/>
          <w:color w:val="auto"/>
          <w:sz w:val="28"/>
          <w:szCs w:val="28"/>
        </w:rPr>
      </w:pPr>
      <w:r w:rsidRPr="003A1006">
        <w:rPr>
          <w:b/>
          <w:bCs/>
          <w:color w:val="auto"/>
          <w:sz w:val="28"/>
          <w:szCs w:val="28"/>
        </w:rPr>
        <w:t>Организация [</w:t>
      </w:r>
      <w:r w:rsidR="009079C4" w:rsidRPr="009079C4">
        <w:rPr>
          <w:b/>
          <w:sz w:val="28"/>
          <w:szCs w:val="28"/>
          <w:lang w:val="en-US"/>
        </w:rPr>
        <w:t>Times New Roman</w:t>
      </w:r>
      <w:r w:rsidR="009079C4">
        <w:rPr>
          <w:b/>
          <w:sz w:val="28"/>
          <w:szCs w:val="28"/>
        </w:rPr>
        <w:t>,</w:t>
      </w:r>
      <w:r w:rsidR="009079C4" w:rsidRPr="003A1006">
        <w:rPr>
          <w:b/>
          <w:bCs/>
          <w:color w:val="auto"/>
          <w:sz w:val="28"/>
          <w:szCs w:val="28"/>
        </w:rPr>
        <w:t xml:space="preserve"> </w:t>
      </w:r>
      <w:r w:rsidRPr="003A1006">
        <w:rPr>
          <w:b/>
          <w:bCs/>
          <w:color w:val="auto"/>
          <w:sz w:val="28"/>
          <w:szCs w:val="28"/>
        </w:rPr>
        <w:t>12 pt, центриран]</w:t>
      </w:r>
    </w:p>
    <w:p w:rsidR="003A1006" w:rsidRPr="003A1006" w:rsidRDefault="003A1006" w:rsidP="003A1006">
      <w:pPr>
        <w:pStyle w:val="Default"/>
        <w:jc w:val="center"/>
        <w:rPr>
          <w:color w:val="auto"/>
          <w:sz w:val="28"/>
          <w:szCs w:val="28"/>
        </w:rPr>
      </w:pPr>
    </w:p>
    <w:p w:rsidR="003A1006" w:rsidRDefault="003A1006" w:rsidP="003A1006">
      <w:pPr>
        <w:pStyle w:val="Default"/>
        <w:rPr>
          <w:color w:val="auto"/>
          <w:sz w:val="28"/>
          <w:szCs w:val="28"/>
        </w:rPr>
      </w:pPr>
      <w:r w:rsidRPr="003A1006">
        <w:rPr>
          <w:b/>
          <w:bCs/>
          <w:i/>
          <w:iCs/>
          <w:color w:val="auto"/>
          <w:sz w:val="28"/>
          <w:szCs w:val="28"/>
        </w:rPr>
        <w:t xml:space="preserve">Резюме: </w:t>
      </w:r>
      <w:r w:rsidRPr="003A1006">
        <w:rPr>
          <w:color w:val="auto"/>
          <w:sz w:val="28"/>
          <w:szCs w:val="28"/>
        </w:rPr>
        <w:t>Максимум 100-150 думи. Резюмето предоставя на читателите обща представа за съдържанието на научния Ви труд. Важно е той ясно да посочва целта на статията и да обобщава съдържанието ѝ. Избягвайте употребата на първо или второ лице („аз”, „мен”, „моят”, „ние, „нас”, „нашият”, „ти”, „вашият”). Вместо това използвайте изрази като „тази статия“ или „авторите“. [</w:t>
      </w:r>
      <w:r w:rsidR="009079C4" w:rsidRPr="009079C4">
        <w:rPr>
          <w:sz w:val="28"/>
          <w:szCs w:val="28"/>
          <w:lang w:val="en-US"/>
        </w:rPr>
        <w:t>Times New Roman</w:t>
      </w:r>
      <w:r w:rsidR="009079C4">
        <w:rPr>
          <w:color w:val="auto"/>
          <w:sz w:val="28"/>
          <w:szCs w:val="28"/>
        </w:rPr>
        <w:t>,</w:t>
      </w:r>
      <w:r w:rsidRPr="003A1006">
        <w:rPr>
          <w:color w:val="auto"/>
          <w:sz w:val="28"/>
          <w:szCs w:val="28"/>
        </w:rPr>
        <w:t xml:space="preserve">10 pt, Single spacing] </w:t>
      </w:r>
    </w:p>
    <w:p w:rsidR="003A1006" w:rsidRPr="003A1006" w:rsidRDefault="003A1006" w:rsidP="003A1006">
      <w:pPr>
        <w:pStyle w:val="Default"/>
        <w:rPr>
          <w:color w:val="auto"/>
          <w:sz w:val="28"/>
          <w:szCs w:val="28"/>
        </w:rPr>
      </w:pPr>
    </w:p>
    <w:p w:rsidR="003A1006" w:rsidRDefault="003A1006" w:rsidP="003A1006">
      <w:pPr>
        <w:pStyle w:val="Default"/>
        <w:rPr>
          <w:color w:val="auto"/>
          <w:sz w:val="28"/>
          <w:szCs w:val="28"/>
        </w:rPr>
      </w:pPr>
      <w:r w:rsidRPr="003A1006">
        <w:rPr>
          <w:b/>
          <w:bCs/>
          <w:i/>
          <w:iCs/>
          <w:color w:val="auto"/>
          <w:sz w:val="28"/>
          <w:szCs w:val="28"/>
        </w:rPr>
        <w:t>Ключови думи</w:t>
      </w:r>
      <w:r w:rsidRPr="003A1006">
        <w:rPr>
          <w:i/>
          <w:iCs/>
          <w:color w:val="auto"/>
          <w:sz w:val="28"/>
          <w:szCs w:val="28"/>
        </w:rPr>
        <w:t xml:space="preserve">: Ключова дума 1, Ключова дума 2, Ключова дума 3 (максимум 3 ключови думи, подредени по важност. Всяка ключова дума се изписва с главна буква и е важно да се среща в заглавието и в резюмето за целите на онлайн позиционирането на научната разработка.) </w:t>
      </w:r>
      <w:r w:rsidRPr="003A1006">
        <w:rPr>
          <w:color w:val="auto"/>
          <w:sz w:val="28"/>
          <w:szCs w:val="28"/>
        </w:rPr>
        <w:t>[</w:t>
      </w:r>
      <w:r w:rsidR="009079C4" w:rsidRPr="009079C4">
        <w:rPr>
          <w:sz w:val="28"/>
          <w:szCs w:val="28"/>
          <w:lang w:val="en-US"/>
        </w:rPr>
        <w:t>Times New Roman</w:t>
      </w:r>
      <w:r w:rsidR="009079C4">
        <w:rPr>
          <w:color w:val="auto"/>
          <w:sz w:val="28"/>
          <w:szCs w:val="28"/>
        </w:rPr>
        <w:t>,</w:t>
      </w:r>
      <w:r w:rsidRPr="003A1006">
        <w:rPr>
          <w:color w:val="auto"/>
          <w:sz w:val="28"/>
          <w:szCs w:val="28"/>
        </w:rPr>
        <w:t xml:space="preserve">10 pt, наклонен шрифт] </w:t>
      </w:r>
    </w:p>
    <w:p w:rsidR="003A1006" w:rsidRPr="002D3941" w:rsidRDefault="003A1006" w:rsidP="003A1006">
      <w:pPr>
        <w:pStyle w:val="Default"/>
        <w:rPr>
          <w:color w:val="auto"/>
          <w:sz w:val="28"/>
          <w:szCs w:val="28"/>
        </w:rPr>
      </w:pPr>
    </w:p>
    <w:p w:rsidR="009079C4" w:rsidRDefault="003A1006" w:rsidP="003A1006">
      <w:pPr>
        <w:pStyle w:val="Default"/>
        <w:rPr>
          <w:lang w:val="en-US"/>
        </w:rPr>
      </w:pPr>
      <w:r w:rsidRPr="002D3941">
        <w:rPr>
          <w:b/>
          <w:color w:val="auto"/>
          <w:sz w:val="28"/>
          <w:szCs w:val="28"/>
        </w:rPr>
        <w:t>Основен текст:</w:t>
      </w:r>
      <w:r w:rsidRPr="003A1006">
        <w:rPr>
          <w:color w:val="auto"/>
        </w:rPr>
        <w:t xml:space="preserve"> </w:t>
      </w:r>
      <w:r w:rsidRPr="003A1006">
        <w:rPr>
          <w:color w:val="auto"/>
          <w:sz w:val="28"/>
          <w:szCs w:val="28"/>
        </w:rPr>
        <w:t>[</w:t>
      </w:r>
      <w:r w:rsidR="009079C4" w:rsidRPr="009079C4">
        <w:rPr>
          <w:sz w:val="28"/>
          <w:szCs w:val="28"/>
          <w:lang w:val="en-US"/>
        </w:rPr>
        <w:t>Times New Roman</w:t>
      </w:r>
      <w:r w:rsidR="009079C4">
        <w:t>,</w:t>
      </w:r>
      <w:r w:rsidRPr="003A1006">
        <w:t xml:space="preserve">12 pt, междуредие 1,15] </w:t>
      </w:r>
    </w:p>
    <w:p w:rsidR="006305F9" w:rsidRDefault="006305F9" w:rsidP="003A1006">
      <w:pPr>
        <w:pStyle w:val="Default"/>
        <w:rPr>
          <w:lang w:val="en-US"/>
        </w:rPr>
      </w:pPr>
    </w:p>
    <w:p w:rsidR="009079C4" w:rsidRPr="003F3CCB" w:rsidRDefault="006305F9" w:rsidP="003F3CCB">
      <w:pPr>
        <w:spacing w:after="0"/>
        <w:jc w:val="both"/>
        <w:rPr>
          <w:rFonts w:ascii="Times New Roman" w:hAnsi="Times New Roman"/>
        </w:rPr>
      </w:pPr>
      <w:r>
        <w:rPr>
          <w:rFonts w:ascii="Times New Roman" w:hAnsi="Times New Roman"/>
          <w:b/>
          <w:bCs/>
          <w:i/>
          <w:sz w:val="28"/>
          <w:szCs w:val="28"/>
          <w:lang w:val="en-US"/>
        </w:rPr>
        <w:t>K</w:t>
      </w:r>
      <w:r w:rsidR="009079C4" w:rsidRPr="006305F9">
        <w:rPr>
          <w:rFonts w:ascii="Times New Roman" w:hAnsi="Times New Roman"/>
          <w:b/>
          <w:bCs/>
          <w:i/>
          <w:sz w:val="28"/>
          <w:szCs w:val="28"/>
        </w:rPr>
        <w:t>ратко представяне на автора</w:t>
      </w:r>
      <w:r w:rsidR="009079C4" w:rsidRPr="006305F9">
        <w:rPr>
          <w:rFonts w:ascii="Times New Roman" w:hAnsi="Times New Roman"/>
          <w:b/>
          <w:bCs/>
          <w:i/>
          <w:sz w:val="28"/>
          <w:szCs w:val="28"/>
          <w:lang w:val="en-US"/>
        </w:rPr>
        <w:t>:</w:t>
      </w:r>
      <w:r w:rsidR="009079C4" w:rsidRPr="006305F9">
        <w:rPr>
          <w:rFonts w:ascii="Times New Roman" w:hAnsi="Times New Roman"/>
          <w:bCs/>
          <w:sz w:val="28"/>
          <w:szCs w:val="28"/>
        </w:rPr>
        <w:t xml:space="preserve"> максимум 10 реда</w:t>
      </w:r>
      <w:r w:rsidRPr="006305F9">
        <w:rPr>
          <w:rFonts w:ascii="Times New Roman" w:hAnsi="Times New Roman"/>
          <w:bCs/>
          <w:sz w:val="28"/>
          <w:szCs w:val="28"/>
          <w:lang w:val="en-US"/>
        </w:rPr>
        <w:t xml:space="preserve">, </w:t>
      </w:r>
      <w:r w:rsidRPr="006305F9">
        <w:rPr>
          <w:rFonts w:ascii="Times New Roman" w:hAnsi="Times New Roman"/>
          <w:sz w:val="28"/>
          <w:szCs w:val="28"/>
        </w:rPr>
        <w:t>[</w:t>
      </w:r>
      <w:r w:rsidRPr="006305F9">
        <w:rPr>
          <w:rFonts w:ascii="Times New Roman" w:hAnsi="Times New Roman"/>
          <w:sz w:val="28"/>
          <w:szCs w:val="28"/>
          <w:lang w:val="en-US"/>
        </w:rPr>
        <w:t>Times New Roman</w:t>
      </w:r>
      <w:proofErr w:type="gramStart"/>
      <w:r w:rsidRPr="006305F9">
        <w:rPr>
          <w:rFonts w:ascii="Times New Roman" w:hAnsi="Times New Roman"/>
          <w:sz w:val="28"/>
          <w:szCs w:val="28"/>
        </w:rPr>
        <w:t>,10</w:t>
      </w:r>
      <w:proofErr w:type="gramEnd"/>
      <w:r w:rsidRPr="006305F9">
        <w:rPr>
          <w:rFonts w:ascii="Times New Roman" w:hAnsi="Times New Roman"/>
          <w:sz w:val="28"/>
          <w:szCs w:val="28"/>
        </w:rPr>
        <w:t xml:space="preserve"> pt, наклонен шрифт] </w:t>
      </w:r>
      <w:r w:rsidR="009079C4" w:rsidRPr="006305F9">
        <w:rPr>
          <w:rFonts w:ascii="Times New Roman" w:hAnsi="Times New Roman"/>
          <w:bCs/>
          <w:sz w:val="28"/>
          <w:szCs w:val="28"/>
        </w:rPr>
        <w:t xml:space="preserve"> – информацията се помества на края на статия</w:t>
      </w:r>
      <w:r w:rsidR="003F3CCB">
        <w:rPr>
          <w:rFonts w:ascii="Times New Roman" w:hAnsi="Times New Roman"/>
          <w:bCs/>
          <w:sz w:val="28"/>
          <w:szCs w:val="28"/>
        </w:rPr>
        <w:t>та след използваната литература</w:t>
      </w:r>
    </w:p>
    <w:p w:rsidR="003F3CCB" w:rsidRPr="003F3CCB" w:rsidRDefault="003F3CCB" w:rsidP="003A1006">
      <w:pPr>
        <w:pStyle w:val="Default"/>
        <w:jc w:val="center"/>
        <w:rPr>
          <w:b/>
          <w:bCs/>
          <w:color w:val="auto"/>
          <w:sz w:val="28"/>
          <w:szCs w:val="28"/>
        </w:rPr>
      </w:pPr>
    </w:p>
    <w:p w:rsidR="003F3CCB" w:rsidRDefault="003F3CCB" w:rsidP="003A1006">
      <w:pPr>
        <w:pStyle w:val="Default"/>
        <w:jc w:val="center"/>
        <w:rPr>
          <w:b/>
          <w:bCs/>
          <w:color w:val="auto"/>
          <w:sz w:val="28"/>
          <w:szCs w:val="28"/>
        </w:rPr>
      </w:pPr>
    </w:p>
    <w:p w:rsidR="003A1006" w:rsidRPr="003A1006" w:rsidRDefault="003A1006" w:rsidP="003A1006">
      <w:pPr>
        <w:pStyle w:val="Default"/>
        <w:jc w:val="center"/>
        <w:rPr>
          <w:color w:val="auto"/>
          <w:sz w:val="28"/>
          <w:szCs w:val="28"/>
        </w:rPr>
      </w:pPr>
      <w:r>
        <w:rPr>
          <w:b/>
          <w:bCs/>
          <w:color w:val="auto"/>
          <w:sz w:val="28"/>
          <w:szCs w:val="28"/>
        </w:rPr>
        <w:t>TITLE [</w:t>
      </w:r>
      <w:r w:rsidR="009079C4" w:rsidRPr="009079C4">
        <w:rPr>
          <w:b/>
          <w:sz w:val="28"/>
          <w:szCs w:val="28"/>
          <w:lang w:val="en-US"/>
        </w:rPr>
        <w:t>Times New Roman</w:t>
      </w:r>
      <w:r w:rsidR="009079C4">
        <w:rPr>
          <w:b/>
          <w:sz w:val="28"/>
          <w:szCs w:val="28"/>
        </w:rPr>
        <w:t>,</w:t>
      </w:r>
      <w:r w:rsidR="009079C4" w:rsidRPr="003A1006">
        <w:rPr>
          <w:b/>
          <w:bCs/>
          <w:color w:val="auto"/>
          <w:sz w:val="28"/>
          <w:szCs w:val="28"/>
        </w:rPr>
        <w:t xml:space="preserve"> </w:t>
      </w:r>
      <w:r w:rsidR="00E440D1">
        <w:rPr>
          <w:b/>
          <w:bCs/>
          <w:color w:val="auto"/>
          <w:sz w:val="28"/>
          <w:szCs w:val="28"/>
          <w:lang w:val="en-US"/>
        </w:rPr>
        <w:t>ALL CAPS</w:t>
      </w:r>
      <w:r w:rsidR="009079C4">
        <w:rPr>
          <w:b/>
          <w:bCs/>
          <w:color w:val="auto"/>
          <w:sz w:val="28"/>
          <w:szCs w:val="28"/>
          <w:lang w:val="en-US"/>
        </w:rPr>
        <w:t xml:space="preserve">, </w:t>
      </w:r>
      <w:r w:rsidRPr="003A1006">
        <w:rPr>
          <w:b/>
          <w:bCs/>
          <w:color w:val="auto"/>
          <w:sz w:val="28"/>
          <w:szCs w:val="28"/>
        </w:rPr>
        <w:t>bold, 14 pt, centered]</w:t>
      </w:r>
    </w:p>
    <w:p w:rsidR="003A1006" w:rsidRDefault="003A1006" w:rsidP="003A1006">
      <w:pPr>
        <w:pStyle w:val="Default"/>
        <w:jc w:val="center"/>
        <w:rPr>
          <w:b/>
          <w:bCs/>
          <w:color w:val="auto"/>
          <w:sz w:val="28"/>
          <w:szCs w:val="28"/>
          <w:lang w:val="en-US"/>
        </w:rPr>
      </w:pPr>
      <w:r w:rsidRPr="003A1006">
        <w:rPr>
          <w:b/>
          <w:bCs/>
          <w:color w:val="auto"/>
          <w:sz w:val="28"/>
          <w:szCs w:val="28"/>
        </w:rPr>
        <w:t>Author [</w:t>
      </w:r>
      <w:r w:rsidR="009079C4" w:rsidRPr="009079C4">
        <w:rPr>
          <w:b/>
          <w:sz w:val="28"/>
          <w:szCs w:val="28"/>
          <w:lang w:val="en-US"/>
        </w:rPr>
        <w:t>Times New Roman</w:t>
      </w:r>
      <w:r w:rsidR="009079C4">
        <w:rPr>
          <w:b/>
          <w:sz w:val="28"/>
          <w:szCs w:val="28"/>
        </w:rPr>
        <w:t>,</w:t>
      </w:r>
      <w:r w:rsidR="009079C4" w:rsidRPr="003A1006">
        <w:rPr>
          <w:b/>
          <w:bCs/>
          <w:color w:val="auto"/>
          <w:sz w:val="28"/>
          <w:szCs w:val="28"/>
        </w:rPr>
        <w:t xml:space="preserve"> </w:t>
      </w:r>
      <w:r w:rsidRPr="003A1006">
        <w:rPr>
          <w:b/>
          <w:bCs/>
          <w:color w:val="auto"/>
          <w:sz w:val="28"/>
          <w:szCs w:val="28"/>
        </w:rPr>
        <w:t>bold, 12 pt, centered]</w:t>
      </w:r>
    </w:p>
    <w:p w:rsidR="00AC4E84" w:rsidRPr="00AC4E84" w:rsidRDefault="00AC4E84" w:rsidP="003A1006">
      <w:pPr>
        <w:pStyle w:val="Default"/>
        <w:jc w:val="center"/>
        <w:rPr>
          <w:b/>
          <w:bCs/>
          <w:color w:val="auto"/>
          <w:sz w:val="28"/>
          <w:szCs w:val="28"/>
          <w:lang w:val="en-US"/>
        </w:rPr>
      </w:pPr>
      <w:r w:rsidRPr="00AC4E84">
        <w:rPr>
          <w:b/>
          <w:bCs/>
          <w:color w:val="auto"/>
          <w:sz w:val="28"/>
          <w:szCs w:val="28"/>
          <w:lang w:val="en-US"/>
        </w:rPr>
        <w:t xml:space="preserve">Organization [Times New Roman, bold, 12 </w:t>
      </w:r>
      <w:proofErr w:type="spellStart"/>
      <w:r w:rsidRPr="00AC4E84">
        <w:rPr>
          <w:b/>
          <w:bCs/>
          <w:color w:val="auto"/>
          <w:sz w:val="28"/>
          <w:szCs w:val="28"/>
          <w:lang w:val="en-US"/>
        </w:rPr>
        <w:t>pt</w:t>
      </w:r>
      <w:proofErr w:type="spellEnd"/>
      <w:r w:rsidRPr="00AC4E84">
        <w:rPr>
          <w:b/>
          <w:bCs/>
          <w:color w:val="auto"/>
          <w:sz w:val="28"/>
          <w:szCs w:val="28"/>
          <w:lang w:val="en-US"/>
        </w:rPr>
        <w:t>, centered]</w:t>
      </w:r>
    </w:p>
    <w:p w:rsidR="003A1006" w:rsidRDefault="003A1006" w:rsidP="003A1006">
      <w:pPr>
        <w:pStyle w:val="Default"/>
        <w:jc w:val="center"/>
        <w:rPr>
          <w:b/>
          <w:bCs/>
          <w:color w:val="auto"/>
          <w:sz w:val="28"/>
          <w:szCs w:val="28"/>
        </w:rPr>
      </w:pPr>
    </w:p>
    <w:p w:rsidR="003A1006" w:rsidRDefault="003A1006" w:rsidP="003A1006">
      <w:pPr>
        <w:pStyle w:val="Default"/>
        <w:jc w:val="center"/>
        <w:rPr>
          <w:b/>
          <w:bCs/>
          <w:color w:val="auto"/>
          <w:sz w:val="28"/>
          <w:szCs w:val="28"/>
        </w:rPr>
      </w:pPr>
    </w:p>
    <w:p w:rsidR="003A1006" w:rsidRDefault="003A1006" w:rsidP="003A1006">
      <w:pPr>
        <w:pStyle w:val="Default"/>
        <w:rPr>
          <w:color w:val="auto"/>
        </w:rPr>
      </w:pPr>
      <w:r w:rsidRPr="00281D26">
        <w:rPr>
          <w:b/>
          <w:bCs/>
          <w:i/>
          <w:iCs/>
          <w:color w:val="auto"/>
          <w:sz w:val="28"/>
          <w:szCs w:val="28"/>
        </w:rPr>
        <w:t>Abstract:</w:t>
      </w:r>
      <w:r w:rsidRPr="003A1006">
        <w:rPr>
          <w:b/>
          <w:bCs/>
          <w:i/>
          <w:iCs/>
          <w:color w:val="auto"/>
        </w:rPr>
        <w:t xml:space="preserve"> </w:t>
      </w:r>
      <w:r w:rsidRPr="003A1006">
        <w:rPr>
          <w:color w:val="auto"/>
        </w:rPr>
        <w:t>Your paper must include an abstract, consisting of 100-150 words, which provides readers with an overview of the content of your paper. It is important that your abstract clearly states the purpose of your paper and summarizes the content. Do not use first or second person (I, me, my, we, us, our, you…). Instead, use “this paper” or “the authors”. [</w:t>
      </w:r>
      <w:r w:rsidR="009079C4" w:rsidRPr="009079C4">
        <w:rPr>
          <w:sz w:val="28"/>
          <w:szCs w:val="28"/>
          <w:lang w:val="en-US"/>
        </w:rPr>
        <w:t>Times New Roman</w:t>
      </w:r>
      <w:r w:rsidR="009079C4">
        <w:rPr>
          <w:color w:val="auto"/>
        </w:rPr>
        <w:t>,</w:t>
      </w:r>
      <w:r w:rsidRPr="003A1006">
        <w:rPr>
          <w:color w:val="auto"/>
        </w:rPr>
        <w:t xml:space="preserve">pt, Single spacing] </w:t>
      </w:r>
    </w:p>
    <w:p w:rsidR="003A1006" w:rsidRPr="003A1006" w:rsidRDefault="003A1006" w:rsidP="003A1006">
      <w:pPr>
        <w:pStyle w:val="Default"/>
        <w:rPr>
          <w:color w:val="auto"/>
        </w:rPr>
      </w:pPr>
    </w:p>
    <w:p w:rsidR="003A1006" w:rsidRDefault="003A1006" w:rsidP="003A1006">
      <w:pPr>
        <w:rPr>
          <w:rFonts w:ascii="Times New Roman" w:hAnsi="Times New Roman"/>
          <w:i/>
          <w:iCs/>
          <w:sz w:val="24"/>
          <w:szCs w:val="24"/>
          <w:lang w:val="en-US"/>
        </w:rPr>
      </w:pPr>
      <w:r w:rsidRPr="00281D26">
        <w:rPr>
          <w:rFonts w:ascii="Times New Roman" w:hAnsi="Times New Roman"/>
          <w:b/>
          <w:bCs/>
          <w:i/>
          <w:iCs/>
          <w:sz w:val="28"/>
          <w:szCs w:val="28"/>
        </w:rPr>
        <w:t>Keywords:</w:t>
      </w:r>
      <w:r w:rsidRPr="003A1006">
        <w:rPr>
          <w:rFonts w:ascii="Times New Roman" w:hAnsi="Times New Roman"/>
          <w:b/>
          <w:bCs/>
          <w:i/>
          <w:iCs/>
          <w:sz w:val="24"/>
          <w:szCs w:val="24"/>
        </w:rPr>
        <w:t xml:space="preserve"> </w:t>
      </w:r>
      <w:r w:rsidRPr="003A1006">
        <w:rPr>
          <w:rFonts w:ascii="Times New Roman" w:hAnsi="Times New Roman"/>
          <w:i/>
          <w:iCs/>
          <w:sz w:val="24"/>
          <w:szCs w:val="24"/>
        </w:rPr>
        <w:t>Word one, Word two, Word three (sorted by importance. Ensure that each keyword is repeated in the title and in the text of the abstract (this is important for SEO optimization and visibility</w:t>
      </w:r>
      <w:r>
        <w:rPr>
          <w:rFonts w:ascii="Times New Roman" w:hAnsi="Times New Roman"/>
          <w:i/>
          <w:iCs/>
          <w:sz w:val="24"/>
          <w:szCs w:val="24"/>
        </w:rPr>
        <w:t>)</w:t>
      </w:r>
    </w:p>
    <w:p w:rsidR="00AF4A2F" w:rsidRDefault="00AF4A2F" w:rsidP="003A1006">
      <w:pPr>
        <w:rPr>
          <w:rFonts w:ascii="Times New Roman" w:hAnsi="Times New Roman"/>
          <w:iCs/>
          <w:sz w:val="24"/>
          <w:szCs w:val="24"/>
          <w:lang w:val="en-US"/>
        </w:rPr>
      </w:pPr>
      <w:r w:rsidRPr="00281D26">
        <w:rPr>
          <w:rFonts w:ascii="Times New Roman" w:hAnsi="Times New Roman"/>
          <w:b/>
          <w:iCs/>
          <w:sz w:val="28"/>
          <w:szCs w:val="28"/>
          <w:lang w:val="en-US"/>
        </w:rPr>
        <w:t>Main text:</w:t>
      </w:r>
      <w:r w:rsidRPr="00AF4A2F">
        <w:rPr>
          <w:rFonts w:ascii="Times New Roman" w:hAnsi="Times New Roman"/>
          <w:iCs/>
          <w:sz w:val="24"/>
          <w:szCs w:val="24"/>
          <w:lang w:val="en-US"/>
        </w:rPr>
        <w:t xml:space="preserve"> [Times New Roman, 12 </w:t>
      </w:r>
      <w:proofErr w:type="spellStart"/>
      <w:r w:rsidRPr="00AF4A2F">
        <w:rPr>
          <w:rFonts w:ascii="Times New Roman" w:hAnsi="Times New Roman"/>
          <w:iCs/>
          <w:sz w:val="24"/>
          <w:szCs w:val="24"/>
          <w:lang w:val="en-US"/>
        </w:rPr>
        <w:t>pt</w:t>
      </w:r>
      <w:proofErr w:type="spellEnd"/>
      <w:r w:rsidRPr="00AF4A2F">
        <w:rPr>
          <w:rFonts w:ascii="Times New Roman" w:hAnsi="Times New Roman"/>
          <w:iCs/>
          <w:sz w:val="24"/>
          <w:szCs w:val="24"/>
          <w:lang w:val="en-US"/>
        </w:rPr>
        <w:t>, line spacing 1.15</w:t>
      </w:r>
      <w:r>
        <w:rPr>
          <w:rFonts w:ascii="Times New Roman" w:hAnsi="Times New Roman"/>
          <w:iCs/>
          <w:sz w:val="24"/>
          <w:szCs w:val="24"/>
          <w:lang w:val="en-US"/>
        </w:rPr>
        <w:t>, Alignment – Justify</w:t>
      </w:r>
      <w:r w:rsidRPr="00AF4A2F">
        <w:rPr>
          <w:rFonts w:ascii="Times New Roman" w:hAnsi="Times New Roman"/>
          <w:iCs/>
          <w:sz w:val="24"/>
          <w:szCs w:val="24"/>
          <w:lang w:val="en-US"/>
        </w:rPr>
        <w:t>]</w:t>
      </w:r>
      <w:r>
        <w:rPr>
          <w:rFonts w:ascii="Times New Roman" w:hAnsi="Times New Roman"/>
          <w:iCs/>
          <w:sz w:val="24"/>
          <w:szCs w:val="24"/>
          <w:lang w:val="en-US"/>
        </w:rPr>
        <w:t xml:space="preserve"> </w:t>
      </w:r>
    </w:p>
    <w:p w:rsidR="00AF4A2F" w:rsidRPr="00AF4A2F" w:rsidRDefault="00AF4A2F" w:rsidP="003A1006">
      <w:pPr>
        <w:rPr>
          <w:rFonts w:ascii="Times New Roman" w:hAnsi="Times New Roman"/>
          <w:sz w:val="24"/>
          <w:szCs w:val="24"/>
          <w:lang w:val="en-US"/>
        </w:rPr>
      </w:pPr>
      <w:r w:rsidRPr="00281D26">
        <w:rPr>
          <w:rFonts w:ascii="Times New Roman" w:hAnsi="Times New Roman"/>
          <w:b/>
          <w:sz w:val="28"/>
          <w:szCs w:val="28"/>
          <w:lang w:val="en-US"/>
        </w:rPr>
        <w:t>Brief introduction of the author:</w:t>
      </w:r>
      <w:r w:rsidRPr="00AF4A2F">
        <w:rPr>
          <w:rFonts w:ascii="Times New Roman" w:hAnsi="Times New Roman"/>
          <w:sz w:val="24"/>
          <w:szCs w:val="24"/>
          <w:lang w:val="en-US"/>
        </w:rPr>
        <w:t xml:space="preserve"> </w:t>
      </w:r>
      <w:r w:rsidRPr="00AF4A2F">
        <w:rPr>
          <w:rFonts w:ascii="Times New Roman" w:hAnsi="Times New Roman"/>
          <w:i/>
          <w:sz w:val="24"/>
          <w:szCs w:val="24"/>
          <w:lang w:val="en-US"/>
        </w:rPr>
        <w:t xml:space="preserve">up to a maximum of 10 lines – the information is placed at the end of the article after the </w:t>
      </w:r>
      <w:r>
        <w:rPr>
          <w:rFonts w:ascii="Times New Roman" w:hAnsi="Times New Roman"/>
          <w:i/>
          <w:sz w:val="24"/>
          <w:szCs w:val="24"/>
          <w:lang w:val="en-US"/>
        </w:rPr>
        <w:t>used literature</w:t>
      </w:r>
      <w:r w:rsidRPr="00AF4A2F">
        <w:rPr>
          <w:rFonts w:ascii="Times New Roman" w:hAnsi="Times New Roman"/>
          <w:i/>
          <w:sz w:val="24"/>
          <w:szCs w:val="24"/>
          <w:lang w:val="en-US"/>
        </w:rPr>
        <w:t xml:space="preserve">. [Times New Roman, 10 </w:t>
      </w:r>
      <w:proofErr w:type="spellStart"/>
      <w:r w:rsidRPr="00AF4A2F">
        <w:rPr>
          <w:rFonts w:ascii="Times New Roman" w:hAnsi="Times New Roman"/>
          <w:i/>
          <w:sz w:val="24"/>
          <w:szCs w:val="24"/>
          <w:lang w:val="en-US"/>
        </w:rPr>
        <w:t>pt</w:t>
      </w:r>
      <w:proofErr w:type="spellEnd"/>
      <w:r w:rsidRPr="00AF4A2F">
        <w:rPr>
          <w:rFonts w:ascii="Times New Roman" w:hAnsi="Times New Roman"/>
          <w:i/>
          <w:sz w:val="24"/>
          <w:szCs w:val="24"/>
          <w:lang w:val="en-US"/>
        </w:rPr>
        <w:t>, italic font]</w:t>
      </w:r>
    </w:p>
    <w:p w:rsidR="00504BBA" w:rsidRPr="00B33FD3" w:rsidRDefault="00504BBA" w:rsidP="00B33FD3">
      <w:pPr>
        <w:spacing w:after="0"/>
        <w:jc w:val="both"/>
        <w:rPr>
          <w:rFonts w:ascii="Times New Roman" w:hAnsi="Times New Roman"/>
          <w:b/>
          <w:bCs/>
          <w:sz w:val="28"/>
          <w:szCs w:val="28"/>
          <w:lang w:val="en-US"/>
        </w:rPr>
      </w:pPr>
    </w:p>
    <w:p w:rsidR="00207E0A" w:rsidRDefault="00241788" w:rsidP="00207E0A">
      <w:pPr>
        <w:rPr>
          <w:rFonts w:ascii="Times New Roman" w:hAnsi="Times New Roman"/>
          <w:sz w:val="28"/>
          <w:szCs w:val="28"/>
        </w:rPr>
      </w:pPr>
      <w:r>
        <w:rPr>
          <w:rFonts w:ascii="Times New Roman" w:hAnsi="Times New Roman"/>
          <w:sz w:val="28"/>
          <w:szCs w:val="28"/>
        </w:rPr>
        <w:t>За референция може да използвате материалите от п</w:t>
      </w:r>
      <w:r w:rsidR="00207E0A">
        <w:rPr>
          <w:rFonts w:ascii="Times New Roman" w:hAnsi="Times New Roman"/>
          <w:sz w:val="28"/>
          <w:szCs w:val="28"/>
        </w:rPr>
        <w:t xml:space="preserve">редишните издания на Годишника на АМТИИ </w:t>
      </w:r>
      <w:hyperlink r:id="rId9" w:history="1">
        <w:r w:rsidR="00207E0A" w:rsidRPr="00A5689E">
          <w:rPr>
            <w:rStyle w:val="Hyperlink"/>
            <w:rFonts w:ascii="Times New Roman" w:hAnsi="Times New Roman"/>
            <w:sz w:val="28"/>
            <w:szCs w:val="28"/>
          </w:rPr>
          <w:t>ТУК</w:t>
        </w:r>
      </w:hyperlink>
      <w:r w:rsidR="00207E0A">
        <w:rPr>
          <w:rFonts w:ascii="Times New Roman" w:hAnsi="Times New Roman"/>
          <w:sz w:val="28"/>
          <w:szCs w:val="28"/>
        </w:rPr>
        <w:t>.</w:t>
      </w:r>
    </w:p>
    <w:p w:rsidR="00504BBA" w:rsidRDefault="00504BBA">
      <w:pPr>
        <w:pStyle w:val="ListParagraph"/>
        <w:spacing w:after="0"/>
        <w:ind w:left="0" w:firstLine="360"/>
        <w:jc w:val="both"/>
        <w:rPr>
          <w:rFonts w:ascii="Times New Roman" w:hAnsi="Times New Roman" w:cs="Times New Roman"/>
          <w:b/>
          <w:bCs/>
          <w:i/>
          <w:iCs/>
          <w:color w:val="D80000"/>
          <w:sz w:val="28"/>
          <w:szCs w:val="28"/>
        </w:rPr>
      </w:pPr>
    </w:p>
    <w:p w:rsidR="00D52B40" w:rsidRDefault="00D52B40">
      <w:pPr>
        <w:pStyle w:val="ListParagraph"/>
        <w:spacing w:after="0"/>
        <w:ind w:left="0" w:firstLine="360"/>
        <w:jc w:val="both"/>
        <w:rPr>
          <w:rFonts w:ascii="Times New Roman" w:hAnsi="Times New Roman" w:cs="Times New Roman"/>
          <w:b/>
          <w:bCs/>
          <w:iCs/>
          <w:color w:val="auto"/>
          <w:sz w:val="28"/>
          <w:szCs w:val="28"/>
        </w:rPr>
      </w:pPr>
    </w:p>
    <w:p w:rsidR="00D52B40" w:rsidRDefault="00D52B40">
      <w:pPr>
        <w:pStyle w:val="ListParagraph"/>
        <w:spacing w:after="0"/>
        <w:ind w:left="0" w:firstLine="360"/>
        <w:jc w:val="both"/>
        <w:rPr>
          <w:rFonts w:ascii="Times New Roman" w:hAnsi="Times New Roman" w:cs="Times New Roman"/>
          <w:b/>
          <w:bCs/>
          <w:iCs/>
          <w:color w:val="auto"/>
          <w:sz w:val="28"/>
          <w:szCs w:val="28"/>
        </w:rPr>
      </w:pPr>
    </w:p>
    <w:p w:rsidR="00504BBA" w:rsidRDefault="000418C4">
      <w:pPr>
        <w:pStyle w:val="ListParagraph"/>
        <w:spacing w:after="0"/>
        <w:ind w:left="0" w:firstLine="360"/>
        <w:jc w:val="both"/>
        <w:rPr>
          <w:rFonts w:ascii="Times New Roman" w:hAnsi="Times New Roman" w:cs="Times New Roman"/>
          <w:b/>
          <w:bCs/>
          <w:iCs/>
          <w:color w:val="auto"/>
          <w:sz w:val="28"/>
          <w:szCs w:val="28"/>
        </w:rPr>
      </w:pPr>
      <w:r>
        <w:rPr>
          <w:rFonts w:ascii="Times New Roman" w:hAnsi="Times New Roman" w:cs="Times New Roman"/>
          <w:b/>
          <w:bCs/>
          <w:iCs/>
          <w:color w:val="auto"/>
          <w:sz w:val="28"/>
          <w:szCs w:val="28"/>
        </w:rPr>
        <w:t xml:space="preserve">ОФОРМЛЕНИЕ НА ТЕКСТА: </w:t>
      </w:r>
    </w:p>
    <w:p w:rsidR="00504BBA" w:rsidRDefault="00504BBA">
      <w:pPr>
        <w:pStyle w:val="ListParagraph"/>
        <w:spacing w:after="0"/>
        <w:ind w:left="0" w:firstLine="360"/>
        <w:jc w:val="both"/>
        <w:rPr>
          <w:rFonts w:ascii="Times New Roman" w:hAnsi="Times New Roman" w:cs="Times New Roman"/>
          <w:sz w:val="28"/>
          <w:szCs w:val="28"/>
        </w:rPr>
      </w:pPr>
    </w:p>
    <w:p w:rsidR="00504BBA" w:rsidRDefault="000418C4">
      <w:pPr>
        <w:pStyle w:val="ListParagraph"/>
        <w:spacing w:after="0"/>
        <w:ind w:left="0" w:firstLine="360"/>
        <w:jc w:val="both"/>
        <w:rPr>
          <w:rFonts w:ascii="Times New Roman" w:hAnsi="Times New Roman" w:cs="Times New Roman"/>
          <w:b/>
          <w:sz w:val="28"/>
          <w:szCs w:val="28"/>
        </w:rPr>
      </w:pPr>
      <w:r>
        <w:rPr>
          <w:rFonts w:ascii="Times New Roman" w:hAnsi="Times New Roman" w:cs="Times New Roman"/>
          <w:b/>
          <w:sz w:val="28"/>
          <w:szCs w:val="28"/>
        </w:rPr>
        <w:t>ФИГУРИ И ТАБЛИЦИ:</w:t>
      </w:r>
    </w:p>
    <w:p w:rsidR="00504BBA" w:rsidRDefault="000418C4">
      <w:pPr>
        <w:pStyle w:val="ListParagraph"/>
        <w:spacing w:after="0"/>
        <w:ind w:left="0" w:firstLine="360"/>
        <w:jc w:val="both"/>
      </w:pPr>
      <w:r>
        <w:rPr>
          <w:rFonts w:ascii="Times New Roman" w:hAnsi="Times New Roman" w:cs="Times New Roman"/>
          <w:b/>
          <w:sz w:val="28"/>
          <w:szCs w:val="28"/>
          <w:lang w:val="en-US"/>
        </w:rPr>
        <w:t>Всички вмъкнати изображения</w:t>
      </w:r>
      <w:r>
        <w:rPr>
          <w:rFonts w:ascii="Times New Roman" w:hAnsi="Times New Roman" w:cs="Times New Roman"/>
          <w:sz w:val="28"/>
          <w:szCs w:val="28"/>
          <w:lang w:val="en-US"/>
        </w:rPr>
        <w:t xml:space="preserve"> (снимки, илюстрации, нотни примери и т.н.) </w:t>
      </w:r>
      <w:r>
        <w:rPr>
          <w:rFonts w:ascii="Times New Roman" w:hAnsi="Times New Roman" w:cs="Times New Roman"/>
          <w:b/>
          <w:sz w:val="28"/>
          <w:szCs w:val="28"/>
          <w:lang w:val="en-US"/>
        </w:rPr>
        <w:t>се предоставят и отделно</w:t>
      </w:r>
      <w:r>
        <w:rPr>
          <w:rFonts w:ascii="Times New Roman" w:hAnsi="Times New Roman" w:cs="Times New Roman"/>
          <w:sz w:val="28"/>
          <w:szCs w:val="28"/>
          <w:lang w:val="en-US"/>
        </w:rPr>
        <w:t xml:space="preserve"> в подходящ за издаване електронен формат – png, jpg, pdf или друг.</w:t>
      </w:r>
      <w:r>
        <w:rPr>
          <w:rFonts w:ascii="Times New Roman" w:hAnsi="Times New Roman" w:cs="Times New Roman"/>
          <w:sz w:val="28"/>
          <w:szCs w:val="28"/>
        </w:rPr>
        <w:t xml:space="preserve"> </w:t>
      </w:r>
      <w:r>
        <w:rPr>
          <w:rFonts w:ascii="Times New Roman" w:hAnsi="Times New Roman" w:cs="Times New Roman"/>
          <w:sz w:val="28"/>
          <w:szCs w:val="28"/>
          <w:lang w:val="en-US"/>
        </w:rPr>
        <w:t>Ако не са вмъкнати предварително, в текста ясно да са указани местоположенията на изображенията.</w:t>
      </w:r>
      <w:r>
        <w:rPr>
          <w:rFonts w:ascii="Times New Roman" w:hAnsi="Times New Roman" w:cs="Times New Roman"/>
          <w:sz w:val="28"/>
          <w:szCs w:val="28"/>
        </w:rPr>
        <w:t xml:space="preserve"> За постигане на добро качество препоръчваме илюстративният материал предварително да бъде подготвен във формати jpg, jpeg или bmp с резолюцията над 200 dpi. Означенията трябва да са ясни и четливи. </w:t>
      </w:r>
    </w:p>
    <w:p w:rsidR="00504BBA" w:rsidRDefault="00504BBA">
      <w:pPr>
        <w:pStyle w:val="ListParagraph"/>
        <w:spacing w:after="0"/>
        <w:ind w:left="0" w:firstLine="360"/>
        <w:jc w:val="both"/>
        <w:rPr>
          <w:rFonts w:ascii="Times New Roman" w:hAnsi="Times New Roman" w:cs="Times New Roman"/>
          <w:sz w:val="28"/>
          <w:szCs w:val="28"/>
        </w:rPr>
      </w:pPr>
    </w:p>
    <w:p w:rsidR="00504BBA" w:rsidRDefault="000418C4">
      <w:pPr>
        <w:spacing w:after="0"/>
        <w:ind w:firstLine="360"/>
        <w:jc w:val="both"/>
      </w:pPr>
      <w:r>
        <w:rPr>
          <w:rFonts w:ascii="Times New Roman" w:hAnsi="Times New Roman"/>
          <w:b/>
          <w:bCs/>
          <w:sz w:val="28"/>
          <w:szCs w:val="28"/>
        </w:rPr>
        <w:t>ИЗПОЛЗВАНАТА ЛИТЕРАТУРА</w:t>
      </w:r>
      <w:r>
        <w:rPr>
          <w:rFonts w:ascii="Times New Roman" w:hAnsi="Times New Roman"/>
          <w:sz w:val="28"/>
          <w:szCs w:val="28"/>
        </w:rPr>
        <w:t xml:space="preserve"> (вкл. цитираната), посочена в края на доклада, се изписва съгласно стандарта за библиографско описание, като се описва по азбучен ред: фамилията на автора, следвано от личното име /без съкращения/, заглавие на книга/статия, име на сборника/ изданието, ако материалът е поместен в такова издание, издателство, година на издаване, цитирани страници; </w:t>
      </w:r>
    </w:p>
    <w:p w:rsidR="00504BBA" w:rsidRDefault="00504BBA">
      <w:pPr>
        <w:pStyle w:val="ListParagraph"/>
        <w:spacing w:after="0"/>
        <w:ind w:left="0" w:firstLine="360"/>
        <w:jc w:val="both"/>
        <w:rPr>
          <w:rFonts w:ascii="Times New Roman" w:hAnsi="Times New Roman" w:cs="Times New Roman"/>
          <w:b/>
          <w:bCs/>
          <w:sz w:val="28"/>
          <w:szCs w:val="28"/>
        </w:rPr>
      </w:pPr>
    </w:p>
    <w:p w:rsidR="00504BBA" w:rsidRDefault="000418C4">
      <w:pPr>
        <w:pStyle w:val="ListParagraph"/>
        <w:spacing w:after="0"/>
        <w:ind w:left="0" w:firstLine="360"/>
        <w:jc w:val="both"/>
        <w:rPr>
          <w:rFonts w:ascii="Times New Roman" w:hAnsi="Times New Roman" w:cs="Times New Roman"/>
          <w:b/>
          <w:bCs/>
          <w:sz w:val="28"/>
          <w:szCs w:val="28"/>
        </w:rPr>
      </w:pPr>
      <w:r>
        <w:rPr>
          <w:rFonts w:ascii="Times New Roman" w:hAnsi="Times New Roman" w:cs="Times New Roman"/>
          <w:b/>
          <w:bCs/>
          <w:sz w:val="28"/>
          <w:szCs w:val="28"/>
        </w:rPr>
        <w:t>Пример:</w:t>
      </w:r>
    </w:p>
    <w:p w:rsidR="00504BBA" w:rsidRDefault="000418C4">
      <w:pPr>
        <w:pStyle w:val="ListParagraph"/>
        <w:spacing w:after="0"/>
        <w:ind w:left="360"/>
        <w:jc w:val="both"/>
        <w:rPr>
          <w:rFonts w:ascii="Times New Roman" w:hAnsi="Times New Roman" w:cs="Times New Roman"/>
          <w:sz w:val="28"/>
          <w:szCs w:val="28"/>
        </w:rPr>
      </w:pPr>
      <w:r>
        <w:rPr>
          <w:rFonts w:ascii="Times New Roman" w:hAnsi="Times New Roman" w:cs="Times New Roman"/>
          <w:sz w:val="28"/>
          <w:szCs w:val="28"/>
        </w:rPr>
        <w:t>Стоянова, Велислава. Вокален цикъл „Ранни песни“ оп. 1 за нисък женски глас и пиано от Николай Стойков. Годишник, Пловдив, АМТИИ, 2018, с. 105 – 121.</w:t>
      </w:r>
    </w:p>
    <w:p w:rsidR="00504BBA" w:rsidRDefault="000418C4">
      <w:pPr>
        <w:pStyle w:val="ListParagraph"/>
        <w:spacing w:after="0"/>
        <w:ind w:left="0" w:firstLine="36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504BBA" w:rsidRDefault="000418C4">
      <w:pPr>
        <w:pStyle w:val="ListParagraph"/>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 xml:space="preserve">използваната чуждоезикова литература се описва в същата последователност, като се вписва оригиналното име на автора и на използваното произведение на съответния език. </w:t>
      </w:r>
    </w:p>
    <w:p w:rsidR="00504BBA" w:rsidRDefault="00504BBA">
      <w:pPr>
        <w:pStyle w:val="ListParagraph"/>
        <w:spacing w:after="0"/>
        <w:ind w:left="0" w:firstLine="360"/>
        <w:jc w:val="both"/>
        <w:rPr>
          <w:rFonts w:ascii="Times New Roman" w:hAnsi="Times New Roman" w:cs="Times New Roman"/>
          <w:b/>
          <w:bCs/>
          <w:sz w:val="28"/>
          <w:szCs w:val="28"/>
        </w:rPr>
      </w:pPr>
    </w:p>
    <w:p w:rsidR="00504BBA" w:rsidRDefault="000418C4">
      <w:pPr>
        <w:pStyle w:val="ListParagraph"/>
        <w:spacing w:after="0"/>
        <w:ind w:left="0" w:firstLine="360"/>
        <w:jc w:val="both"/>
        <w:rPr>
          <w:rFonts w:ascii="Times New Roman" w:hAnsi="Times New Roman" w:cs="Times New Roman"/>
          <w:b/>
          <w:bCs/>
          <w:sz w:val="28"/>
          <w:szCs w:val="28"/>
        </w:rPr>
      </w:pPr>
      <w:r>
        <w:rPr>
          <w:rFonts w:ascii="Times New Roman" w:hAnsi="Times New Roman" w:cs="Times New Roman"/>
          <w:b/>
          <w:bCs/>
          <w:sz w:val="28"/>
          <w:szCs w:val="28"/>
        </w:rPr>
        <w:t>Пример:</w:t>
      </w:r>
    </w:p>
    <w:p w:rsidR="00504BBA" w:rsidRDefault="000418C4">
      <w:pPr>
        <w:pStyle w:val="ListParagraph"/>
        <w:spacing w:after="0"/>
        <w:ind w:left="360"/>
        <w:jc w:val="both"/>
      </w:pPr>
      <w:r>
        <w:rPr>
          <w:rFonts w:ascii="Times New Roman" w:hAnsi="Times New Roman" w:cs="Times New Roman"/>
          <w:sz w:val="28"/>
          <w:szCs w:val="28"/>
        </w:rPr>
        <w:t>Robert, Jim. Amerikan Basses: an ilustrated histor</w:t>
      </w:r>
      <w:r>
        <w:rPr>
          <w:rFonts w:ascii="Times New Roman" w:hAnsi="Times New Roman" w:cs="Times New Roman"/>
          <w:sz w:val="28"/>
          <w:szCs w:val="28"/>
          <w:lang w:val="en-US"/>
        </w:rPr>
        <w:t>y</w:t>
      </w:r>
      <w:r>
        <w:rPr>
          <w:rFonts w:ascii="Times New Roman" w:hAnsi="Times New Roman" w:cs="Times New Roman"/>
          <w:sz w:val="28"/>
          <w:szCs w:val="28"/>
        </w:rPr>
        <w:t xml:space="preserve"> &amp; players guide. San Francisko: Backbeat Books, 2003, p. 23 – 40.</w:t>
      </w:r>
    </w:p>
    <w:p w:rsidR="00504BBA" w:rsidRDefault="00504BBA">
      <w:pPr>
        <w:pStyle w:val="ListParagraph"/>
        <w:spacing w:after="0"/>
        <w:ind w:left="0" w:firstLine="360"/>
        <w:jc w:val="both"/>
        <w:rPr>
          <w:rFonts w:ascii="Times New Roman" w:hAnsi="Times New Roman" w:cs="Times New Roman"/>
          <w:sz w:val="28"/>
          <w:szCs w:val="28"/>
        </w:rPr>
      </w:pPr>
    </w:p>
    <w:p w:rsidR="00504BBA" w:rsidRDefault="00504BBA">
      <w:pPr>
        <w:pStyle w:val="ListParagraph"/>
        <w:spacing w:after="0"/>
        <w:ind w:left="0" w:firstLine="360"/>
        <w:jc w:val="both"/>
        <w:rPr>
          <w:rFonts w:ascii="Times New Roman" w:hAnsi="Times New Roman" w:cs="Times New Roman"/>
          <w:sz w:val="28"/>
          <w:szCs w:val="28"/>
        </w:rPr>
      </w:pPr>
    </w:p>
    <w:p w:rsidR="00504BBA" w:rsidRDefault="00504BBA">
      <w:pPr>
        <w:pStyle w:val="ListParagraph"/>
        <w:spacing w:after="0"/>
        <w:ind w:left="0" w:firstLine="360"/>
        <w:jc w:val="both"/>
        <w:rPr>
          <w:rFonts w:ascii="Times New Roman" w:hAnsi="Times New Roman" w:cs="Times New Roman"/>
          <w:sz w:val="28"/>
          <w:szCs w:val="28"/>
        </w:rPr>
      </w:pPr>
    </w:p>
    <w:p w:rsidR="00504BBA" w:rsidRDefault="000418C4">
      <w:pPr>
        <w:pStyle w:val="ListParagraph"/>
        <w:numPr>
          <w:ilvl w:val="0"/>
          <w:numId w:val="1"/>
        </w:numPr>
        <w:spacing w:after="0"/>
        <w:jc w:val="both"/>
      </w:pPr>
      <w:r>
        <w:rPr>
          <w:rFonts w:ascii="Times New Roman" w:hAnsi="Times New Roman" w:cs="Times New Roman"/>
          <w:sz w:val="28"/>
          <w:szCs w:val="28"/>
        </w:rPr>
        <w:t xml:space="preserve">В текста цитатите се описват в квадратни скоби </w:t>
      </w:r>
      <w:r>
        <w:rPr>
          <w:rFonts w:ascii="Times New Roman" w:hAnsi="Times New Roman" w:cs="Times New Roman"/>
          <w:sz w:val="28"/>
          <w:szCs w:val="28"/>
          <w:lang w:val="en-US"/>
        </w:rPr>
        <w:t>[ ] по следния начин:</w:t>
      </w:r>
    </w:p>
    <w:p w:rsidR="00504BBA" w:rsidRDefault="000418C4">
      <w:pPr>
        <w:pStyle w:val="ListParagraph"/>
        <w:spacing w:after="0"/>
        <w:ind w:left="0" w:firstLine="360"/>
        <w:jc w:val="both"/>
        <w:rPr>
          <w:rFonts w:ascii="Times New Roman" w:hAnsi="Times New Roman" w:cs="Times New Roman"/>
          <w:sz w:val="28"/>
          <w:szCs w:val="28"/>
          <w:lang w:val="en-US"/>
        </w:rPr>
      </w:pPr>
      <w:r>
        <w:rPr>
          <w:rFonts w:ascii="Times New Roman" w:hAnsi="Times New Roman" w:cs="Times New Roman"/>
          <w:sz w:val="28"/>
          <w:szCs w:val="28"/>
          <w:lang w:val="en-US"/>
        </w:rPr>
        <w:t>[Тодорова, 2011, с. 45]</w:t>
      </w:r>
    </w:p>
    <w:p w:rsidR="00504BBA" w:rsidRDefault="000418C4">
      <w:pPr>
        <w:pStyle w:val="ListParagraph"/>
        <w:spacing w:after="0"/>
        <w:ind w:left="0" w:firstLine="360"/>
        <w:jc w:val="both"/>
        <w:rPr>
          <w:rFonts w:ascii="Times New Roman" w:hAnsi="Times New Roman" w:cs="Times New Roman"/>
          <w:sz w:val="28"/>
          <w:szCs w:val="28"/>
          <w:lang w:val="en-US"/>
        </w:rPr>
      </w:pPr>
      <w:r>
        <w:rPr>
          <w:rFonts w:ascii="Times New Roman" w:hAnsi="Times New Roman" w:cs="Times New Roman"/>
          <w:sz w:val="28"/>
          <w:szCs w:val="28"/>
          <w:lang w:val="en-US"/>
        </w:rPr>
        <w:t>[Тодорова, 2011, с. 72 – 74]</w:t>
      </w:r>
    </w:p>
    <w:p w:rsidR="00504BBA" w:rsidRDefault="000418C4">
      <w:pPr>
        <w:pStyle w:val="ListParagraph"/>
        <w:spacing w:after="0"/>
        <w:ind w:left="0" w:firstLine="360"/>
        <w:jc w:val="both"/>
        <w:rPr>
          <w:rFonts w:ascii="Times New Roman" w:hAnsi="Times New Roman" w:cs="Times New Roman"/>
          <w:sz w:val="28"/>
          <w:szCs w:val="28"/>
          <w:lang w:val="en-US"/>
        </w:rPr>
      </w:pPr>
      <w:r>
        <w:rPr>
          <w:rFonts w:ascii="Times New Roman" w:hAnsi="Times New Roman" w:cs="Times New Roman"/>
          <w:sz w:val="28"/>
          <w:szCs w:val="28"/>
          <w:lang w:val="en-US"/>
        </w:rPr>
        <w:t>[Badura, Skoda, 2005, р. 32 – 35]</w:t>
      </w:r>
    </w:p>
    <w:p w:rsidR="00504BBA" w:rsidRDefault="00504BBA">
      <w:pPr>
        <w:pStyle w:val="ListParagraph"/>
        <w:spacing w:after="0"/>
        <w:ind w:left="0" w:firstLine="360"/>
        <w:jc w:val="both"/>
        <w:rPr>
          <w:rFonts w:ascii="Times New Roman" w:hAnsi="Times New Roman" w:cs="Times New Roman"/>
          <w:sz w:val="28"/>
          <w:szCs w:val="28"/>
        </w:rPr>
      </w:pPr>
    </w:p>
    <w:p w:rsidR="00504BBA" w:rsidRDefault="000418C4">
      <w:pPr>
        <w:pStyle w:val="ListParagraph"/>
        <w:spacing w:after="0"/>
        <w:ind w:left="360"/>
        <w:jc w:val="both"/>
      </w:pPr>
      <w:r>
        <w:rPr>
          <w:rFonts w:ascii="Times New Roman" w:hAnsi="Times New Roman" w:cs="Times New Roman"/>
          <w:sz w:val="28"/>
          <w:szCs w:val="28"/>
          <w:lang w:val="en-US"/>
        </w:rPr>
        <w:t xml:space="preserve">При цитиране на няколко публикации от един автор и една година в библиографския списък слслед годината се добавят букви (например 2016 </w:t>
      </w:r>
      <w:r>
        <w:rPr>
          <w:rFonts w:ascii="Times New Roman" w:hAnsi="Times New Roman" w:cs="Times New Roman"/>
          <w:b/>
          <w:bCs/>
          <w:sz w:val="28"/>
          <w:szCs w:val="28"/>
          <w:lang w:val="en-US"/>
        </w:rPr>
        <w:t>а</w:t>
      </w:r>
      <w:r>
        <w:rPr>
          <w:rFonts w:ascii="Times New Roman" w:hAnsi="Times New Roman" w:cs="Times New Roman"/>
          <w:sz w:val="28"/>
          <w:szCs w:val="28"/>
          <w:lang w:val="en-US"/>
        </w:rPr>
        <w:t xml:space="preserve">, 2016 </w:t>
      </w:r>
      <w:r>
        <w:rPr>
          <w:rFonts w:ascii="Times New Roman" w:hAnsi="Times New Roman" w:cs="Times New Roman"/>
          <w:b/>
          <w:bCs/>
          <w:sz w:val="28"/>
          <w:szCs w:val="28"/>
          <w:lang w:val="en-US"/>
        </w:rPr>
        <w:t>б</w:t>
      </w:r>
      <w:r>
        <w:rPr>
          <w:rFonts w:ascii="Times New Roman" w:hAnsi="Times New Roman" w:cs="Times New Roman"/>
          <w:sz w:val="28"/>
          <w:szCs w:val="28"/>
          <w:lang w:val="en-US"/>
        </w:rPr>
        <w:t>)</w:t>
      </w:r>
    </w:p>
    <w:p w:rsidR="00504BBA" w:rsidRDefault="00504BBA">
      <w:pPr>
        <w:pStyle w:val="ListParagraph"/>
        <w:spacing w:after="0"/>
        <w:ind w:left="0" w:firstLine="360"/>
        <w:jc w:val="both"/>
        <w:rPr>
          <w:rFonts w:ascii="Times New Roman" w:hAnsi="Times New Roman" w:cs="Times New Roman"/>
          <w:sz w:val="28"/>
          <w:szCs w:val="28"/>
        </w:rPr>
      </w:pPr>
    </w:p>
    <w:p w:rsidR="00D52B40" w:rsidRDefault="00D52B40">
      <w:pPr>
        <w:pStyle w:val="ListParagraph"/>
        <w:spacing w:after="0"/>
        <w:ind w:left="0" w:firstLine="360"/>
        <w:jc w:val="both"/>
        <w:rPr>
          <w:rFonts w:ascii="Times New Roman" w:hAnsi="Times New Roman" w:cs="Times New Roman"/>
          <w:sz w:val="28"/>
          <w:szCs w:val="28"/>
        </w:rPr>
      </w:pPr>
    </w:p>
    <w:p w:rsidR="00D52B40" w:rsidRDefault="00D52B40">
      <w:pPr>
        <w:pStyle w:val="ListParagraph"/>
        <w:spacing w:after="0"/>
        <w:ind w:left="0" w:firstLine="360"/>
        <w:jc w:val="both"/>
        <w:rPr>
          <w:rFonts w:ascii="Times New Roman" w:hAnsi="Times New Roman" w:cs="Times New Roman"/>
          <w:sz w:val="28"/>
          <w:szCs w:val="28"/>
        </w:rPr>
      </w:pPr>
    </w:p>
    <w:p w:rsidR="00D52B40" w:rsidRDefault="00D52B40">
      <w:pPr>
        <w:pStyle w:val="ListParagraph"/>
        <w:spacing w:after="0"/>
        <w:ind w:left="0" w:firstLine="360"/>
        <w:jc w:val="both"/>
        <w:rPr>
          <w:rFonts w:ascii="Times New Roman" w:hAnsi="Times New Roman" w:cs="Times New Roman"/>
          <w:sz w:val="28"/>
          <w:szCs w:val="28"/>
        </w:rPr>
      </w:pPr>
    </w:p>
    <w:p w:rsidR="00D52B40" w:rsidRDefault="00D52B40">
      <w:pPr>
        <w:pStyle w:val="ListParagraph"/>
        <w:spacing w:after="0"/>
        <w:ind w:left="0" w:firstLine="360"/>
        <w:jc w:val="both"/>
        <w:rPr>
          <w:rFonts w:ascii="Times New Roman" w:hAnsi="Times New Roman" w:cs="Times New Roman"/>
          <w:sz w:val="28"/>
          <w:szCs w:val="28"/>
        </w:rPr>
      </w:pPr>
    </w:p>
    <w:p w:rsidR="003F3CCB" w:rsidRPr="00D52B40" w:rsidRDefault="000418C4" w:rsidP="00D52B40">
      <w:pPr>
        <w:pStyle w:val="ListParagraph"/>
        <w:numPr>
          <w:ilvl w:val="0"/>
          <w:numId w:val="1"/>
        </w:numPr>
        <w:spacing w:after="0"/>
        <w:jc w:val="both"/>
      </w:pPr>
      <w:r>
        <w:rPr>
          <w:rFonts w:ascii="Times New Roman" w:hAnsi="Times New Roman" w:cs="Times New Roman"/>
          <w:b/>
          <w:bCs/>
          <w:sz w:val="28"/>
          <w:szCs w:val="28"/>
          <w:lang w:val="en-US"/>
        </w:rPr>
        <w:t xml:space="preserve">Материали от интернет – </w:t>
      </w:r>
      <w:r>
        <w:rPr>
          <w:rFonts w:ascii="Times New Roman" w:hAnsi="Times New Roman" w:cs="Times New Roman"/>
          <w:sz w:val="28"/>
          <w:szCs w:val="28"/>
        </w:rPr>
        <w:t>задължително се помества</w:t>
      </w:r>
      <w:r>
        <w:rPr>
          <w:rFonts w:ascii="Times New Roman" w:hAnsi="Times New Roman" w:cs="Times New Roman"/>
          <w:sz w:val="28"/>
          <w:szCs w:val="28"/>
          <w:lang w:val="en-US"/>
        </w:rPr>
        <w:t xml:space="preserve"> линк</w:t>
      </w:r>
      <w:r>
        <w:rPr>
          <w:rFonts w:ascii="Times New Roman" w:hAnsi="Times New Roman" w:cs="Times New Roman"/>
          <w:sz w:val="28"/>
          <w:szCs w:val="28"/>
        </w:rPr>
        <w:t xml:space="preserve"> към материала</w:t>
      </w:r>
      <w:r>
        <w:rPr>
          <w:rFonts w:ascii="Times New Roman" w:hAnsi="Times New Roman" w:cs="Times New Roman"/>
          <w:sz w:val="28"/>
          <w:szCs w:val="28"/>
          <w:lang w:val="en-US"/>
        </w:rPr>
        <w:t xml:space="preserve">, в скоби датата и часа на последното </w:t>
      </w:r>
      <w:r>
        <w:rPr>
          <w:rFonts w:ascii="Times New Roman" w:hAnsi="Times New Roman" w:cs="Times New Roman"/>
          <w:sz w:val="28"/>
          <w:szCs w:val="28"/>
        </w:rPr>
        <w:t>из</w:t>
      </w:r>
      <w:r>
        <w:rPr>
          <w:rFonts w:ascii="Times New Roman" w:hAnsi="Times New Roman" w:cs="Times New Roman"/>
          <w:sz w:val="28"/>
          <w:szCs w:val="28"/>
          <w:lang w:val="en-US"/>
        </w:rPr>
        <w:t>ползване (10.01.2019; 12:30 часа)</w:t>
      </w:r>
    </w:p>
    <w:p w:rsidR="00D52B40" w:rsidRPr="00D52B40" w:rsidRDefault="00D52B40" w:rsidP="00D52B40">
      <w:pPr>
        <w:pStyle w:val="ListParagraph"/>
        <w:spacing w:after="0"/>
        <w:ind w:left="1080"/>
        <w:jc w:val="both"/>
      </w:pPr>
    </w:p>
    <w:p w:rsidR="00504BBA" w:rsidRDefault="000418C4">
      <w:pPr>
        <w:pStyle w:val="ListParagraph"/>
        <w:numPr>
          <w:ilvl w:val="0"/>
          <w:numId w:val="1"/>
        </w:numPr>
        <w:spacing w:after="0"/>
        <w:jc w:val="both"/>
      </w:pPr>
      <w:r>
        <w:rPr>
          <w:rFonts w:ascii="Times New Roman" w:hAnsi="Times New Roman" w:cs="Times New Roman"/>
          <w:b/>
          <w:sz w:val="28"/>
          <w:szCs w:val="28"/>
        </w:rPr>
        <w:t>Бележките в текста</w:t>
      </w:r>
      <w:r>
        <w:rPr>
          <w:rFonts w:ascii="Times New Roman" w:hAnsi="Times New Roman" w:cs="Times New Roman"/>
          <w:sz w:val="28"/>
          <w:szCs w:val="28"/>
        </w:rPr>
        <w:t xml:space="preserve"> се отбелязват с последователни цифри, оградени в обикновени скоби (1). Описът на бележките се помества под линия на същата страница. Font –Times New Roman; Size – 12 pt.</w:t>
      </w:r>
    </w:p>
    <w:p w:rsidR="00504BBA" w:rsidRDefault="00504BBA">
      <w:pPr>
        <w:pStyle w:val="ListParagraph"/>
        <w:spacing w:after="0"/>
        <w:ind w:left="0" w:firstLine="360"/>
        <w:jc w:val="both"/>
        <w:rPr>
          <w:rFonts w:ascii="Times New Roman" w:hAnsi="Times New Roman" w:cs="Times New Roman"/>
          <w:sz w:val="28"/>
          <w:szCs w:val="28"/>
        </w:rPr>
      </w:pPr>
    </w:p>
    <w:p w:rsidR="00504BBA" w:rsidRPr="000C2B23" w:rsidRDefault="000418C4">
      <w:pPr>
        <w:pStyle w:val="ListParagraph"/>
        <w:numPr>
          <w:ilvl w:val="0"/>
          <w:numId w:val="1"/>
        </w:numPr>
        <w:spacing w:after="0"/>
        <w:jc w:val="both"/>
      </w:pPr>
      <w:r>
        <w:rPr>
          <w:rFonts w:ascii="Times New Roman" w:hAnsi="Times New Roman" w:cs="Times New Roman"/>
          <w:b/>
          <w:bCs/>
          <w:sz w:val="28"/>
          <w:szCs w:val="28"/>
        </w:rPr>
        <w:t>Адресът за кореспонденция</w:t>
      </w:r>
      <w:r>
        <w:rPr>
          <w:rFonts w:ascii="Times New Roman" w:hAnsi="Times New Roman" w:cs="Times New Roman"/>
          <w:sz w:val="28"/>
          <w:szCs w:val="28"/>
        </w:rPr>
        <w:t xml:space="preserve"> се изписва след последната страница, като се посочват трите имена на автора с научното му звание и имейл</w:t>
      </w:r>
      <w:r>
        <w:rPr>
          <w:rFonts w:ascii="Times New Roman" w:hAnsi="Times New Roman" w:cs="Times New Roman"/>
          <w:sz w:val="28"/>
          <w:szCs w:val="28"/>
          <w:lang w:val="en-US"/>
        </w:rPr>
        <w:t>.</w:t>
      </w:r>
    </w:p>
    <w:p w:rsidR="000C2B23" w:rsidRDefault="000C2B23" w:rsidP="000C2B23">
      <w:pPr>
        <w:pStyle w:val="ListParagraph"/>
      </w:pPr>
    </w:p>
    <w:p w:rsidR="000C2B23" w:rsidRPr="00AC4E84" w:rsidRDefault="000C2B23">
      <w:pPr>
        <w:pStyle w:val="ListParagraph"/>
        <w:numPr>
          <w:ilvl w:val="0"/>
          <w:numId w:val="1"/>
        </w:numPr>
        <w:spacing w:after="0"/>
        <w:jc w:val="both"/>
        <w:rPr>
          <w:b/>
          <w:color w:val="auto"/>
        </w:rPr>
      </w:pPr>
      <w:r w:rsidRPr="00AC4E84">
        <w:rPr>
          <w:rFonts w:ascii="Times New Roman" w:hAnsi="Times New Roman" w:cs="Times New Roman"/>
          <w:b/>
          <w:color w:val="auto"/>
          <w:sz w:val="28"/>
          <w:szCs w:val="28"/>
        </w:rPr>
        <w:t xml:space="preserve">Моля, заедно с изпращането на Вашата статия да изпратите и  доклад за сходство от </w:t>
      </w:r>
      <w:hyperlink r:id="rId10" w:history="1">
        <w:r w:rsidRPr="005052EB">
          <w:rPr>
            <w:rStyle w:val="Hyperlink"/>
            <w:rFonts w:ascii="Times New Roman" w:hAnsi="Times New Roman" w:cs="Times New Roman"/>
            <w:b/>
            <w:sz w:val="28"/>
            <w:szCs w:val="28"/>
          </w:rPr>
          <w:t>антиплагиат система</w:t>
        </w:r>
      </w:hyperlink>
      <w:r w:rsidRPr="00AC4E84">
        <w:rPr>
          <w:rFonts w:ascii="Times New Roman" w:hAnsi="Times New Roman" w:cs="Times New Roman"/>
          <w:b/>
          <w:color w:val="0070C0"/>
          <w:sz w:val="28"/>
          <w:szCs w:val="28"/>
        </w:rPr>
        <w:t>.</w:t>
      </w:r>
    </w:p>
    <w:p w:rsidR="00504BBA" w:rsidRDefault="00504BBA">
      <w:pPr>
        <w:spacing w:after="0"/>
        <w:jc w:val="both"/>
        <w:rPr>
          <w:rFonts w:ascii="Times New Roman" w:hAnsi="Times New Roman"/>
          <w:sz w:val="28"/>
          <w:szCs w:val="28"/>
        </w:rPr>
      </w:pPr>
    </w:p>
    <w:p w:rsidR="00504BBA" w:rsidRPr="00D951C9" w:rsidRDefault="000418C4" w:rsidP="006F19C9">
      <w:pPr>
        <w:pStyle w:val="ListParagraph"/>
        <w:numPr>
          <w:ilvl w:val="0"/>
          <w:numId w:val="1"/>
        </w:numPr>
        <w:spacing w:after="0"/>
        <w:jc w:val="both"/>
      </w:pPr>
      <w:r>
        <w:rPr>
          <w:rFonts w:ascii="Times New Roman" w:eastAsia="KaiTi" w:hAnsi="Times New Roman" w:cs="Times New Roman"/>
          <w:b/>
          <w:sz w:val="28"/>
          <w:szCs w:val="28"/>
          <w:lang w:val="en-US"/>
        </w:rPr>
        <w:t>Ma</w:t>
      </w:r>
      <w:r>
        <w:rPr>
          <w:rFonts w:ascii="Times New Roman" w:eastAsia="KaiTi" w:hAnsi="Times New Roman" w:cs="Times New Roman"/>
          <w:b/>
          <w:sz w:val="28"/>
          <w:szCs w:val="28"/>
        </w:rPr>
        <w:t>териалите</w:t>
      </w:r>
      <w:r>
        <w:rPr>
          <w:rFonts w:ascii="Times New Roman" w:eastAsia="KaiTi" w:hAnsi="Times New Roman" w:cs="Times New Roman"/>
          <w:sz w:val="28"/>
          <w:szCs w:val="28"/>
        </w:rPr>
        <w:t xml:space="preserve"> трябва да бъдат изпратени до </w:t>
      </w:r>
      <w:r w:rsidR="006F19C9">
        <w:rPr>
          <w:rFonts w:ascii="Times New Roman" w:eastAsia="KaiTi" w:hAnsi="Times New Roman" w:cs="Times New Roman"/>
          <w:sz w:val="28"/>
          <w:szCs w:val="28"/>
        </w:rPr>
        <w:t xml:space="preserve">17:00 ч. /българско време/ на </w:t>
      </w:r>
      <w:r w:rsidR="0070231C">
        <w:rPr>
          <w:rFonts w:ascii="Times New Roman" w:eastAsia="KaiTi" w:hAnsi="Times New Roman" w:cs="Times New Roman"/>
          <w:sz w:val="28"/>
          <w:szCs w:val="28"/>
        </w:rPr>
        <w:t>13</w:t>
      </w:r>
      <w:r>
        <w:rPr>
          <w:rFonts w:ascii="Times New Roman" w:eastAsia="KaiTi" w:hAnsi="Times New Roman" w:cs="Times New Roman"/>
          <w:sz w:val="28"/>
          <w:szCs w:val="28"/>
        </w:rPr>
        <w:t xml:space="preserve"> ноември 202</w:t>
      </w:r>
      <w:r w:rsidR="002377A4">
        <w:rPr>
          <w:rFonts w:ascii="Times New Roman" w:eastAsia="KaiTi" w:hAnsi="Times New Roman" w:cs="Times New Roman"/>
          <w:sz w:val="28"/>
          <w:szCs w:val="28"/>
          <w:lang w:val="en-US"/>
        </w:rPr>
        <w:t>6</w:t>
      </w:r>
      <w:r>
        <w:rPr>
          <w:rFonts w:ascii="Times New Roman" w:eastAsia="KaiTi" w:hAnsi="Times New Roman" w:cs="Times New Roman"/>
          <w:sz w:val="28"/>
          <w:szCs w:val="28"/>
        </w:rPr>
        <w:t xml:space="preserve"> г. само по електронен път на имейл:</w:t>
      </w:r>
      <w:r w:rsidR="006F19C9" w:rsidRPr="006F19C9">
        <w:t xml:space="preserve"> </w:t>
      </w:r>
      <w:r w:rsidR="006F19C9" w:rsidRPr="006F19C9">
        <w:rPr>
          <w:rFonts w:ascii="Times New Roman" w:eastAsia="KaiTi" w:hAnsi="Times New Roman" w:cs="Times New Roman"/>
          <w:sz w:val="28"/>
          <w:szCs w:val="28"/>
        </w:rPr>
        <w:t>godishnik@artacademyplovdiv.com</w:t>
      </w:r>
      <w:r>
        <w:rPr>
          <w:rFonts w:ascii="Times New Roman" w:eastAsia="KaiTi" w:hAnsi="Times New Roman" w:cs="Times New Roman"/>
          <w:sz w:val="28"/>
          <w:szCs w:val="28"/>
        </w:rPr>
        <w:t>. Тема на писмото трябва да бъде: Годишник АМТИИ 202</w:t>
      </w:r>
      <w:r w:rsidR="002377A4">
        <w:rPr>
          <w:rFonts w:ascii="Times New Roman" w:eastAsia="KaiTi" w:hAnsi="Times New Roman" w:cs="Times New Roman"/>
          <w:sz w:val="28"/>
          <w:szCs w:val="28"/>
          <w:lang w:val="en-US"/>
        </w:rPr>
        <w:t>6</w:t>
      </w:r>
      <w:r>
        <w:rPr>
          <w:rFonts w:ascii="Times New Roman" w:eastAsia="KaiTi" w:hAnsi="Times New Roman" w:cs="Times New Roman"/>
          <w:sz w:val="28"/>
          <w:szCs w:val="28"/>
        </w:rPr>
        <w:t xml:space="preserve"> &lt;ИМЕ НА АВТОРА&gt;. </w:t>
      </w:r>
    </w:p>
    <w:p w:rsidR="00504BBA" w:rsidRDefault="00504BBA">
      <w:pPr>
        <w:rPr>
          <w:rFonts w:ascii="Times New Roman" w:hAnsi="Times New Roman"/>
          <w:sz w:val="28"/>
          <w:szCs w:val="28"/>
        </w:rPr>
      </w:pPr>
    </w:p>
    <w:p w:rsidR="00A5689E" w:rsidRDefault="00A5689E">
      <w:pPr>
        <w:rPr>
          <w:rFonts w:ascii="Times New Roman" w:hAnsi="Times New Roman"/>
          <w:sz w:val="28"/>
          <w:szCs w:val="28"/>
        </w:rPr>
      </w:pPr>
      <w:bookmarkStart w:id="0" w:name="_GoBack"/>
      <w:bookmarkEnd w:id="0"/>
    </w:p>
    <w:p w:rsidR="00504BBA" w:rsidRDefault="00504BBA">
      <w:pPr>
        <w:rPr>
          <w:rFonts w:ascii="Times New Roman" w:hAnsi="Times New Roman"/>
          <w:sz w:val="28"/>
          <w:szCs w:val="28"/>
          <w:lang w:val="en-US"/>
        </w:rPr>
      </w:pPr>
    </w:p>
    <w:sectPr w:rsidR="00504BBA">
      <w:pgSz w:w="11906" w:h="16838"/>
      <w:pgMar w:top="720" w:right="720" w:bottom="720" w:left="7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DE5" w:rsidRDefault="00EB1DE5">
      <w:pPr>
        <w:spacing w:after="0" w:line="240" w:lineRule="auto"/>
      </w:pPr>
      <w:r>
        <w:separator/>
      </w:r>
    </w:p>
  </w:endnote>
  <w:endnote w:type="continuationSeparator" w:id="0">
    <w:p w:rsidR="00EB1DE5" w:rsidRDefault="00EB1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DE5" w:rsidRDefault="00EB1DE5">
      <w:pPr>
        <w:spacing w:after="0" w:line="240" w:lineRule="auto"/>
      </w:pPr>
      <w:r>
        <w:rPr>
          <w:color w:val="000000"/>
        </w:rPr>
        <w:separator/>
      </w:r>
    </w:p>
  </w:footnote>
  <w:footnote w:type="continuationSeparator" w:id="0">
    <w:p w:rsidR="00EB1DE5" w:rsidRDefault="00EB1D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63268"/>
    <w:multiLevelType w:val="hybridMultilevel"/>
    <w:tmpl w:val="AFF608FA"/>
    <w:lvl w:ilvl="0" w:tplc="98DCDEC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B67190E"/>
    <w:multiLevelType w:val="hybridMultilevel"/>
    <w:tmpl w:val="AA866678"/>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
    <w:nsid w:val="4EA67BE8"/>
    <w:multiLevelType w:val="hybridMultilevel"/>
    <w:tmpl w:val="678CEDB2"/>
    <w:lvl w:ilvl="0" w:tplc="04090001">
      <w:start w:val="1"/>
      <w:numFmt w:val="bullet"/>
      <w:lvlText w:val=""/>
      <w:lvlJc w:val="left"/>
      <w:pPr>
        <w:ind w:left="1871" w:hanging="360"/>
      </w:pPr>
      <w:rPr>
        <w:rFonts w:ascii="Symbol" w:hAnsi="Symbol" w:hint="default"/>
      </w:rPr>
    </w:lvl>
    <w:lvl w:ilvl="1" w:tplc="04090003" w:tentative="1">
      <w:start w:val="1"/>
      <w:numFmt w:val="bullet"/>
      <w:lvlText w:val="o"/>
      <w:lvlJc w:val="left"/>
      <w:pPr>
        <w:ind w:left="2591" w:hanging="360"/>
      </w:pPr>
      <w:rPr>
        <w:rFonts w:ascii="Courier New" w:hAnsi="Courier New" w:cs="Courier New" w:hint="default"/>
      </w:rPr>
    </w:lvl>
    <w:lvl w:ilvl="2" w:tplc="04090005" w:tentative="1">
      <w:start w:val="1"/>
      <w:numFmt w:val="bullet"/>
      <w:lvlText w:val=""/>
      <w:lvlJc w:val="left"/>
      <w:pPr>
        <w:ind w:left="3311" w:hanging="360"/>
      </w:pPr>
      <w:rPr>
        <w:rFonts w:ascii="Wingdings" w:hAnsi="Wingdings" w:hint="default"/>
      </w:rPr>
    </w:lvl>
    <w:lvl w:ilvl="3" w:tplc="04090001" w:tentative="1">
      <w:start w:val="1"/>
      <w:numFmt w:val="bullet"/>
      <w:lvlText w:val=""/>
      <w:lvlJc w:val="left"/>
      <w:pPr>
        <w:ind w:left="4031" w:hanging="360"/>
      </w:pPr>
      <w:rPr>
        <w:rFonts w:ascii="Symbol" w:hAnsi="Symbol" w:hint="default"/>
      </w:rPr>
    </w:lvl>
    <w:lvl w:ilvl="4" w:tplc="04090003" w:tentative="1">
      <w:start w:val="1"/>
      <w:numFmt w:val="bullet"/>
      <w:lvlText w:val="o"/>
      <w:lvlJc w:val="left"/>
      <w:pPr>
        <w:ind w:left="4751" w:hanging="360"/>
      </w:pPr>
      <w:rPr>
        <w:rFonts w:ascii="Courier New" w:hAnsi="Courier New" w:cs="Courier New" w:hint="default"/>
      </w:rPr>
    </w:lvl>
    <w:lvl w:ilvl="5" w:tplc="04090005" w:tentative="1">
      <w:start w:val="1"/>
      <w:numFmt w:val="bullet"/>
      <w:lvlText w:val=""/>
      <w:lvlJc w:val="left"/>
      <w:pPr>
        <w:ind w:left="5471" w:hanging="360"/>
      </w:pPr>
      <w:rPr>
        <w:rFonts w:ascii="Wingdings" w:hAnsi="Wingdings" w:hint="default"/>
      </w:rPr>
    </w:lvl>
    <w:lvl w:ilvl="6" w:tplc="04090001" w:tentative="1">
      <w:start w:val="1"/>
      <w:numFmt w:val="bullet"/>
      <w:lvlText w:val=""/>
      <w:lvlJc w:val="left"/>
      <w:pPr>
        <w:ind w:left="6191" w:hanging="360"/>
      </w:pPr>
      <w:rPr>
        <w:rFonts w:ascii="Symbol" w:hAnsi="Symbol" w:hint="default"/>
      </w:rPr>
    </w:lvl>
    <w:lvl w:ilvl="7" w:tplc="04090003" w:tentative="1">
      <w:start w:val="1"/>
      <w:numFmt w:val="bullet"/>
      <w:lvlText w:val="o"/>
      <w:lvlJc w:val="left"/>
      <w:pPr>
        <w:ind w:left="6911" w:hanging="360"/>
      </w:pPr>
      <w:rPr>
        <w:rFonts w:ascii="Courier New" w:hAnsi="Courier New" w:cs="Courier New" w:hint="default"/>
      </w:rPr>
    </w:lvl>
    <w:lvl w:ilvl="8" w:tplc="04090005" w:tentative="1">
      <w:start w:val="1"/>
      <w:numFmt w:val="bullet"/>
      <w:lvlText w:val=""/>
      <w:lvlJc w:val="left"/>
      <w:pPr>
        <w:ind w:left="7631" w:hanging="360"/>
      </w:pPr>
      <w:rPr>
        <w:rFonts w:ascii="Wingdings" w:hAnsi="Wingdings" w:hint="default"/>
      </w:rPr>
    </w:lvl>
  </w:abstractNum>
  <w:abstractNum w:abstractNumId="3">
    <w:nsid w:val="774D101E"/>
    <w:multiLevelType w:val="multilevel"/>
    <w:tmpl w:val="06845D9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nsid w:val="782F71C9"/>
    <w:multiLevelType w:val="hybridMultilevel"/>
    <w:tmpl w:val="570CFAA6"/>
    <w:lvl w:ilvl="0" w:tplc="6F9C11F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NotDisplayPageBoundarie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04BBA"/>
    <w:rsid w:val="000339B5"/>
    <w:rsid w:val="000418C4"/>
    <w:rsid w:val="000A1A11"/>
    <w:rsid w:val="000C2B23"/>
    <w:rsid w:val="000D6D4E"/>
    <w:rsid w:val="00207E0A"/>
    <w:rsid w:val="0022592D"/>
    <w:rsid w:val="002377A4"/>
    <w:rsid w:val="00241788"/>
    <w:rsid w:val="00275964"/>
    <w:rsid w:val="00281D26"/>
    <w:rsid w:val="002D3941"/>
    <w:rsid w:val="00314D18"/>
    <w:rsid w:val="003349EE"/>
    <w:rsid w:val="003A1006"/>
    <w:rsid w:val="003D6BF2"/>
    <w:rsid w:val="003F3CCB"/>
    <w:rsid w:val="00460E4B"/>
    <w:rsid w:val="00504BBA"/>
    <w:rsid w:val="005052EB"/>
    <w:rsid w:val="005D0F42"/>
    <w:rsid w:val="006020B1"/>
    <w:rsid w:val="00606D14"/>
    <w:rsid w:val="006305F9"/>
    <w:rsid w:val="006F19C9"/>
    <w:rsid w:val="0070231C"/>
    <w:rsid w:val="007A4611"/>
    <w:rsid w:val="009079C4"/>
    <w:rsid w:val="009C034F"/>
    <w:rsid w:val="00A5689E"/>
    <w:rsid w:val="00AB6E82"/>
    <w:rsid w:val="00AC4E84"/>
    <w:rsid w:val="00AF4A2F"/>
    <w:rsid w:val="00B33FD3"/>
    <w:rsid w:val="00BA20D8"/>
    <w:rsid w:val="00CA4D00"/>
    <w:rsid w:val="00CD6D3C"/>
    <w:rsid w:val="00CF3F08"/>
    <w:rsid w:val="00D209FA"/>
    <w:rsid w:val="00D21870"/>
    <w:rsid w:val="00D52B40"/>
    <w:rsid w:val="00D951C9"/>
    <w:rsid w:val="00D96579"/>
    <w:rsid w:val="00DD718C"/>
    <w:rsid w:val="00E440D1"/>
    <w:rsid w:val="00EB1DE5"/>
    <w:rsid w:val="00EC4924"/>
    <w:rsid w:val="00F81D41"/>
    <w:rsid w:val="00F828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autoSpaceDE w:val="0"/>
      <w:spacing w:line="264" w:lineRule="auto"/>
      <w:ind w:left="720"/>
      <w:textAlignment w:val="center"/>
    </w:pPr>
    <w:rPr>
      <w:rFonts w:cs="Calibri"/>
      <w:color w:val="000000"/>
    </w:rPr>
  </w:style>
  <w:style w:type="character" w:styleId="Hyperlink">
    <w:name w:val="Hyperlink"/>
    <w:basedOn w:val="DefaultParagraphFont"/>
    <w:rPr>
      <w:color w:val="0000FF"/>
      <w:u w:val="single"/>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customStyle="1" w:styleId="Default">
    <w:name w:val="Default"/>
    <w:rsid w:val="003A1006"/>
    <w:pPr>
      <w:autoSpaceDE w:val="0"/>
      <w:adjustRightInd w:val="0"/>
      <w:spacing w:after="0" w:line="240" w:lineRule="auto"/>
      <w:textAlignment w:val="auto"/>
    </w:pPr>
    <w:rPr>
      <w:rFonts w:ascii="Times New Roman" w:eastAsiaTheme="minorHAnsi" w:hAnsi="Times New Roman"/>
      <w:color w:val="000000"/>
      <w:sz w:val="24"/>
      <w:szCs w:val="24"/>
    </w:rPr>
  </w:style>
  <w:style w:type="character" w:styleId="FollowedHyperlink">
    <w:name w:val="FollowedHyperlink"/>
    <w:basedOn w:val="DefaultParagraphFont"/>
    <w:uiPriority w:val="99"/>
    <w:semiHidden/>
    <w:unhideWhenUsed/>
    <w:rsid w:val="00AB6E8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autoSpaceDE w:val="0"/>
      <w:spacing w:line="264" w:lineRule="auto"/>
      <w:ind w:left="720"/>
      <w:textAlignment w:val="center"/>
    </w:pPr>
    <w:rPr>
      <w:rFonts w:cs="Calibri"/>
      <w:color w:val="000000"/>
    </w:rPr>
  </w:style>
  <w:style w:type="character" w:styleId="Hyperlink">
    <w:name w:val="Hyperlink"/>
    <w:basedOn w:val="DefaultParagraphFont"/>
    <w:rPr>
      <w:color w:val="0000FF"/>
      <w:u w:val="single"/>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customStyle="1" w:styleId="Default">
    <w:name w:val="Default"/>
    <w:rsid w:val="003A1006"/>
    <w:pPr>
      <w:autoSpaceDE w:val="0"/>
      <w:adjustRightInd w:val="0"/>
      <w:spacing w:after="0" w:line="240" w:lineRule="auto"/>
      <w:textAlignment w:val="auto"/>
    </w:pPr>
    <w:rPr>
      <w:rFonts w:ascii="Times New Roman" w:eastAsiaTheme="minorHAnsi" w:hAnsi="Times New Roman"/>
      <w:color w:val="000000"/>
      <w:sz w:val="24"/>
      <w:szCs w:val="24"/>
    </w:rPr>
  </w:style>
  <w:style w:type="character" w:styleId="FollowedHyperlink">
    <w:name w:val="FollowedHyperlink"/>
    <w:basedOn w:val="DefaultParagraphFont"/>
    <w:uiPriority w:val="99"/>
    <w:semiHidden/>
    <w:unhideWhenUsed/>
    <w:rsid w:val="00AB6E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artacademyplovdiv.com/struktura/lib-strikeplagiarism.html" TargetMode="External"/><Relationship Id="rId4" Type="http://schemas.openxmlformats.org/officeDocument/2006/relationships/settings" Target="settings.xml"/><Relationship Id="rId9" Type="http://schemas.openxmlformats.org/officeDocument/2006/relationships/hyperlink" Target="https://www.artacademyplovdiv.com/amtii/godishni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AMTII</Company>
  <LinksUpToDate>false</LinksUpToDate>
  <CharactersWithSpaces>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dc:creator>
  <cp:lastModifiedBy>Sofia Ruseva</cp:lastModifiedBy>
  <cp:revision>34</cp:revision>
  <cp:lastPrinted>2023-10-27T12:15:00Z</cp:lastPrinted>
  <dcterms:created xsi:type="dcterms:W3CDTF">2022-10-31T14:48:00Z</dcterms:created>
  <dcterms:modified xsi:type="dcterms:W3CDTF">2026-10-07T10:53:00Z</dcterms:modified>
</cp:coreProperties>
</file>